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79" w:rsidRDefault="00853279" w:rsidP="00853279">
      <w:pPr>
        <w:pStyle w:val="Kop1"/>
        <w:rPr>
          <w:lang w:val="fr-FR"/>
        </w:rPr>
      </w:pPr>
      <w:r>
        <w:rPr>
          <w:noProof/>
        </w:rPr>
        <w:drawing>
          <wp:inline distT="0" distB="0" distL="0" distR="0">
            <wp:extent cx="2857500" cy="695325"/>
            <wp:effectExtent l="0" t="0" r="0" b="9525"/>
            <wp:docPr id="9" name="Afbeelding 9" descr="délibé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élibér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inline>
        </w:drawing>
      </w:r>
    </w:p>
    <w:p w:rsidR="00853279" w:rsidRPr="00853279" w:rsidRDefault="00853279" w:rsidP="00853279">
      <w:pPr>
        <w:pStyle w:val="Kop1"/>
        <w:rPr>
          <w:lang w:val="fr-FR"/>
        </w:rPr>
      </w:pPr>
      <w:r w:rsidRPr="00853279">
        <w:rPr>
          <w:lang w:val="fr-FR"/>
        </w:rPr>
        <w:t xml:space="preserve">Feeling </w:t>
      </w:r>
      <w:proofErr w:type="spellStart"/>
      <w:r w:rsidRPr="00853279">
        <w:rPr>
          <w:lang w:val="fr-FR"/>
        </w:rPr>
        <w:t>Fela</w:t>
      </w:r>
      <w:proofErr w:type="spellEnd"/>
      <w:r w:rsidRPr="00853279">
        <w:rPr>
          <w:lang w:val="fr-FR"/>
        </w:rPr>
        <w:t xml:space="preserve"> </w:t>
      </w:r>
    </w:p>
    <w:p w:rsidR="00853279" w:rsidRPr="00853279" w:rsidRDefault="00853279" w:rsidP="00853279">
      <w:pPr>
        <w:rPr>
          <w:lang w:val="fr-FR"/>
        </w:rPr>
      </w:pPr>
      <w:r w:rsidRPr="00853279">
        <w:rPr>
          <w:lang w:val="fr-FR"/>
        </w:rPr>
        <w:t xml:space="preserve">par </w:t>
      </w:r>
      <w:hyperlink r:id="rId7" w:history="1">
        <w:r w:rsidRPr="00853279">
          <w:rPr>
            <w:rStyle w:val="Hyperlink"/>
            <w:lang w:val="fr-FR"/>
          </w:rPr>
          <w:t xml:space="preserve">Marie-Christine </w:t>
        </w:r>
        <w:proofErr w:type="spellStart"/>
        <w:r w:rsidRPr="00853279">
          <w:rPr>
            <w:rStyle w:val="Hyperlink"/>
            <w:lang w:val="fr-FR"/>
          </w:rPr>
          <w:t>Vernay</w:t>
        </w:r>
        <w:proofErr w:type="spellEnd"/>
      </w:hyperlink>
      <w:r w:rsidRPr="00853279">
        <w:rPr>
          <w:lang w:val="fr-FR"/>
        </w:rPr>
        <w:t xml:space="preserve"> </w:t>
      </w:r>
      <w:r>
        <w:rPr>
          <w:lang w:val="fr-FR"/>
        </w:rPr>
        <w:t xml:space="preserve">/ </w:t>
      </w:r>
      <w:r w:rsidRPr="00853279">
        <w:rPr>
          <w:lang w:val="fr-FR"/>
        </w:rPr>
        <w:t xml:space="preserve">15 mars 2017 </w:t>
      </w:r>
    </w:p>
    <w:p w:rsidR="00853279" w:rsidRDefault="00853279" w:rsidP="00853279">
      <w:pPr>
        <w:pStyle w:val="Normaalweb"/>
        <w:jc w:val="both"/>
      </w:pPr>
      <w:r>
        <w:rPr>
          <w:noProof/>
          <w:color w:val="0000FF"/>
        </w:rPr>
        <w:drawing>
          <wp:inline distT="0" distB="0" distL="0" distR="0">
            <wp:extent cx="5905500" cy="3933825"/>
            <wp:effectExtent l="0" t="0" r="0" b="9525"/>
            <wp:docPr id="8" name="Afbeelding 8" descr="Kalakuta Republic, une création chorégraphique de Serge Aimé Coulibaly © Sophie Garcia">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lakuta Republic, une création chorégraphique de Serge Aimé Coulibaly © Sophie Garcia">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853279" w:rsidRPr="00853279" w:rsidRDefault="00853279" w:rsidP="00853279">
      <w:pPr>
        <w:pStyle w:val="Normaalweb"/>
        <w:jc w:val="both"/>
        <w:rPr>
          <w:lang w:val="fr-FR"/>
        </w:rPr>
      </w:pPr>
      <w:r w:rsidRPr="00853279">
        <w:rPr>
          <w:lang w:val="fr-FR"/>
        </w:rPr>
        <w:t xml:space="preserve">Inspiré par l’inventeur nigérian de l’afrobeat, compositeur, saxophoniste mais aussi homme politique contestataire, le chorégraphe belgo-burkinabè, Serge Aimé Coulibaly signe une nouvelle pièce (déjà annoncée par ses précédentes) où le politique n’est pas un élément rapporté ou un simple sous-texte dramaturgique. Dans </w:t>
      </w:r>
      <w:proofErr w:type="spellStart"/>
      <w:r w:rsidRPr="00853279">
        <w:rPr>
          <w:rStyle w:val="Nadruk"/>
          <w:lang w:val="fr-FR"/>
        </w:rPr>
        <w:t>Kalakuta</w:t>
      </w:r>
      <w:proofErr w:type="spellEnd"/>
      <w:r w:rsidRPr="00853279">
        <w:rPr>
          <w:rStyle w:val="Nadruk"/>
          <w:lang w:val="fr-FR"/>
        </w:rPr>
        <w:t xml:space="preserve"> </w:t>
      </w:r>
      <w:proofErr w:type="spellStart"/>
      <w:r w:rsidRPr="00853279">
        <w:rPr>
          <w:rStyle w:val="Nadruk"/>
          <w:lang w:val="fr-FR"/>
        </w:rPr>
        <w:t>Republik</w:t>
      </w:r>
      <w:proofErr w:type="spellEnd"/>
      <w:r w:rsidRPr="00853279">
        <w:rPr>
          <w:lang w:val="fr-FR"/>
        </w:rPr>
        <w:t xml:space="preserve">, le mélange des origines et des destinations des différents interprètes est déjà un indicateur. Outre Serge Aimé Coulibaly qui s’amuse à jouer avec les représentations mentales qui nous restent de </w:t>
      </w:r>
      <w:proofErr w:type="spellStart"/>
      <w:r w:rsidRPr="00853279">
        <w:rPr>
          <w:lang w:val="fr-FR"/>
        </w:rPr>
        <w:t>Fela</w:t>
      </w:r>
      <w:proofErr w:type="spellEnd"/>
      <w:r w:rsidRPr="00853279">
        <w:rPr>
          <w:lang w:val="fr-FR"/>
        </w:rPr>
        <w:t xml:space="preserve"> (souvent en fond de scène), les six autres danseurs et danseuses co</w:t>
      </w:r>
      <w:bookmarkStart w:id="0" w:name="_GoBack"/>
      <w:bookmarkEnd w:id="0"/>
      <w:r w:rsidRPr="00853279">
        <w:rPr>
          <w:lang w:val="fr-FR"/>
        </w:rPr>
        <w:t xml:space="preserve">mposent une nouvelle Afrique mouvante, qu’ils viennent du Burkina, du Cameroun, qu’ils travaillent en France, ou qu’ils soient blancs, comme Marion </w:t>
      </w:r>
      <w:proofErr w:type="spellStart"/>
      <w:r w:rsidRPr="00853279">
        <w:rPr>
          <w:lang w:val="fr-FR"/>
        </w:rPr>
        <w:t>Alzieu</w:t>
      </w:r>
      <w:proofErr w:type="spellEnd"/>
      <w:r w:rsidRPr="00853279">
        <w:rPr>
          <w:lang w:val="fr-FR"/>
        </w:rPr>
        <w:t xml:space="preserve"> qui a d’ailleurs signé une pièce : </w:t>
      </w:r>
      <w:r w:rsidRPr="00853279">
        <w:rPr>
          <w:rStyle w:val="Nadruk"/>
          <w:lang w:val="fr-FR"/>
        </w:rPr>
        <w:t>Ceci n’est pas une femme blanche</w:t>
      </w:r>
      <w:r w:rsidRPr="00853279">
        <w:rPr>
          <w:lang w:val="fr-FR"/>
        </w:rPr>
        <w:t>. Par leur seule présence, on a déjà les cartes en main : il ne s’agira pas d’un spectacle à l’africaine mais d’une réflexion politique qui passe par les corps, l’un plutôt marqué par le répertoire traditionnel, l’autre par des déhanchés de boîtes de nuit, l’autre encore par le jazz et bien sûr par cette danse de création qui va, sans savoir d’où elle vient.</w:t>
      </w:r>
    </w:p>
    <w:p w:rsidR="00853279" w:rsidRPr="00853279" w:rsidRDefault="00853279" w:rsidP="00853279">
      <w:pPr>
        <w:pStyle w:val="Normaalweb"/>
        <w:jc w:val="both"/>
        <w:rPr>
          <w:lang w:val="fr-FR"/>
        </w:rPr>
      </w:pPr>
      <w:r w:rsidRPr="00853279">
        <w:rPr>
          <w:lang w:val="fr-FR"/>
        </w:rPr>
        <w:t>Politique, oui le spectacle l’est, et Serge Aimé Coulibaly ne s’en défend nullement : «</w:t>
      </w:r>
      <w:r w:rsidRPr="00853279">
        <w:rPr>
          <w:rStyle w:val="Nadruk"/>
          <w:lang w:val="fr-FR"/>
        </w:rPr>
        <w:t>En France, notamment</w:t>
      </w:r>
      <w:r w:rsidRPr="00853279">
        <w:rPr>
          <w:lang w:val="fr-FR"/>
        </w:rPr>
        <w:t xml:space="preserve">, explique-t-il, </w:t>
      </w:r>
      <w:r w:rsidRPr="00853279">
        <w:rPr>
          <w:rStyle w:val="Nadruk"/>
          <w:lang w:val="fr-FR"/>
        </w:rPr>
        <w:t>dès que je dis que je fais une danse politique, je sens une crispation</w:t>
      </w:r>
      <w:r w:rsidRPr="00853279">
        <w:rPr>
          <w:lang w:val="fr-FR"/>
        </w:rPr>
        <w:t xml:space="preserve"> ». Comme il a ressenti une interrogation des programmateurs ou justement des </w:t>
      </w:r>
      <w:r w:rsidRPr="00853279">
        <w:rPr>
          <w:lang w:val="fr-FR"/>
        </w:rPr>
        <w:lastRenderedPageBreak/>
        <w:t xml:space="preserve">politiques lorsqu’il a créé sa compagnie Faso Danse Théâtre en 2002 ou depuis qu’il développe au Burkina un laboratoire ouvert à Bobo Dioulasso, sa ville natale. Rien ne serait comparable dans sa démarche avec celle de </w:t>
      </w:r>
      <w:proofErr w:type="spellStart"/>
      <w:r w:rsidRPr="00853279">
        <w:rPr>
          <w:lang w:val="fr-FR"/>
        </w:rPr>
        <w:t>Fela</w:t>
      </w:r>
      <w:proofErr w:type="spellEnd"/>
      <w:r w:rsidRPr="00853279">
        <w:rPr>
          <w:lang w:val="fr-FR"/>
        </w:rPr>
        <w:t xml:space="preserve"> </w:t>
      </w:r>
      <w:proofErr w:type="spellStart"/>
      <w:r w:rsidRPr="00853279">
        <w:rPr>
          <w:lang w:val="fr-FR"/>
        </w:rPr>
        <w:t>Kuti</w:t>
      </w:r>
      <w:proofErr w:type="spellEnd"/>
      <w:r w:rsidRPr="00853279">
        <w:rPr>
          <w:lang w:val="fr-FR"/>
        </w:rPr>
        <w:t xml:space="preserve"> qui fera de son QG sa « </w:t>
      </w:r>
      <w:proofErr w:type="spellStart"/>
      <w:r w:rsidRPr="00853279">
        <w:rPr>
          <w:lang w:val="fr-FR"/>
        </w:rPr>
        <w:t>Kalakuta</w:t>
      </w:r>
      <w:proofErr w:type="spellEnd"/>
      <w:r w:rsidRPr="00853279">
        <w:rPr>
          <w:lang w:val="fr-FR"/>
        </w:rPr>
        <w:t xml:space="preserve"> </w:t>
      </w:r>
      <w:proofErr w:type="spellStart"/>
      <w:r w:rsidRPr="00853279">
        <w:rPr>
          <w:lang w:val="fr-FR"/>
        </w:rPr>
        <w:t>Republik</w:t>
      </w:r>
      <w:proofErr w:type="spellEnd"/>
      <w:r w:rsidRPr="00853279">
        <w:rPr>
          <w:lang w:val="fr-FR"/>
        </w:rPr>
        <w:t xml:space="preserve"> », un fragile bastion contre la corruption, les divisions, les manipulations des populations. Ce ne fut pas parce qu’il fréquenta les Black </w:t>
      </w:r>
      <w:proofErr w:type="spellStart"/>
      <w:r w:rsidRPr="00853279">
        <w:rPr>
          <w:lang w:val="fr-FR"/>
        </w:rPr>
        <w:t>Panthers</w:t>
      </w:r>
      <w:proofErr w:type="spellEnd"/>
      <w:r w:rsidRPr="00853279">
        <w:rPr>
          <w:lang w:val="fr-FR"/>
        </w:rPr>
        <w:t xml:space="preserve"> qu’il s’en sortit mieux. Sauf que sa musique a passé les frontières, comme il le fit lui aussi en jouant à Londres ou aux États-Unis.</w:t>
      </w:r>
    </w:p>
    <w:p w:rsidR="00853279" w:rsidRPr="00853279" w:rsidRDefault="00853279" w:rsidP="00853279">
      <w:pPr>
        <w:pStyle w:val="Normaalweb"/>
        <w:jc w:val="both"/>
        <w:rPr>
          <w:lang w:val="fr-FR"/>
        </w:rPr>
      </w:pPr>
      <w:r w:rsidRPr="00853279">
        <w:rPr>
          <w:lang w:val="fr-FR"/>
        </w:rPr>
        <w:t>Passant également les frontières, d’une</w:t>
      </w:r>
      <w:r w:rsidRPr="00853279">
        <w:rPr>
          <w:rStyle w:val="Nadruk"/>
          <w:lang w:val="fr-FR"/>
        </w:rPr>
        <w:t xml:space="preserve"> « United, </w:t>
      </w:r>
      <w:proofErr w:type="spellStart"/>
      <w:r w:rsidRPr="00853279">
        <w:rPr>
          <w:rStyle w:val="Nadruk"/>
          <w:lang w:val="fr-FR"/>
        </w:rPr>
        <w:t>divided</w:t>
      </w:r>
      <w:proofErr w:type="spellEnd"/>
      <w:r w:rsidRPr="00853279">
        <w:rPr>
          <w:rStyle w:val="Nadruk"/>
          <w:lang w:val="fr-FR"/>
        </w:rPr>
        <w:t xml:space="preserve">, </w:t>
      </w:r>
      <w:proofErr w:type="spellStart"/>
      <w:r w:rsidRPr="00853279">
        <w:rPr>
          <w:rStyle w:val="Nadruk"/>
          <w:lang w:val="fr-FR"/>
        </w:rPr>
        <w:t>Africa</w:t>
      </w:r>
      <w:proofErr w:type="spellEnd"/>
      <w:r w:rsidRPr="00853279">
        <w:rPr>
          <w:rStyle w:val="Nadruk"/>
          <w:lang w:val="fr-FR"/>
        </w:rPr>
        <w:t> »</w:t>
      </w:r>
      <w:r w:rsidRPr="00853279">
        <w:rPr>
          <w:lang w:val="fr-FR"/>
        </w:rPr>
        <w:t xml:space="preserve"> comme le dit un des textes projetés sur des panneaux qui constituent le décor volontairement « brut » (canapé, chaises en plastique, petits tapis, flight cases à roulette servant de podium pour les danseurs), </w:t>
      </w:r>
      <w:proofErr w:type="spellStart"/>
      <w:r w:rsidRPr="00853279">
        <w:rPr>
          <w:rStyle w:val="Nadruk"/>
          <w:lang w:val="fr-FR"/>
        </w:rPr>
        <w:t>Kalakuta</w:t>
      </w:r>
      <w:proofErr w:type="spellEnd"/>
      <w:r w:rsidRPr="00853279">
        <w:rPr>
          <w:rStyle w:val="Nadruk"/>
          <w:lang w:val="fr-FR"/>
        </w:rPr>
        <w:t xml:space="preserve"> </w:t>
      </w:r>
      <w:proofErr w:type="spellStart"/>
      <w:r w:rsidRPr="00853279">
        <w:rPr>
          <w:rStyle w:val="Nadruk"/>
          <w:lang w:val="fr-FR"/>
        </w:rPr>
        <w:t>Republik</w:t>
      </w:r>
      <w:proofErr w:type="spellEnd"/>
      <w:r w:rsidRPr="00853279">
        <w:rPr>
          <w:lang w:val="fr-FR"/>
        </w:rPr>
        <w:t xml:space="preserve"> se soulève. Dans un élan jamais démenti, les sept interprètes s’emparent de la scène, en font une tribune, un club de jazz où la fumée de cigarette projetée dans les poumons d’une chanteuse n’interrompt pas le chant. Au noir et blanc d’une première partie sur fond de bombardements (Irak, Syrie), d’exodes massifs (Syrie), s’oppose la couleur des lieux de perdition, où l’alcool coule à flot, où les femmes et hommes sont des proies, où les paradis artificiels sont des sauveurs provisoires. Quant à la fin, elle est princière. Les danseurs quittent les lieux, portant sur l’une de leurs épaules les danseuses majestueusement levées.</w:t>
      </w:r>
    </w:p>
    <w:p w:rsidR="00853279" w:rsidRPr="00853279" w:rsidRDefault="00853279" w:rsidP="00853279">
      <w:pPr>
        <w:pStyle w:val="Normaalweb"/>
        <w:jc w:val="both"/>
        <w:rPr>
          <w:lang w:val="fr-FR"/>
        </w:rPr>
      </w:pPr>
      <w:r w:rsidRPr="00853279">
        <w:rPr>
          <w:lang w:val="fr-FR"/>
        </w:rPr>
        <w:t xml:space="preserve">La danse a gagné, empruntant à tous les répertoires, comme le fit </w:t>
      </w:r>
      <w:proofErr w:type="spellStart"/>
      <w:r w:rsidRPr="00853279">
        <w:rPr>
          <w:lang w:val="fr-FR"/>
        </w:rPr>
        <w:t>Fela</w:t>
      </w:r>
      <w:proofErr w:type="spellEnd"/>
      <w:r w:rsidRPr="00853279">
        <w:rPr>
          <w:lang w:val="fr-FR"/>
        </w:rPr>
        <w:t xml:space="preserve"> (jazz, rythme yoruba, funk…), révélant chaque individu de la compagnie (Antonia </w:t>
      </w:r>
      <w:proofErr w:type="spellStart"/>
      <w:r w:rsidRPr="00853279">
        <w:rPr>
          <w:lang w:val="fr-FR"/>
        </w:rPr>
        <w:t>Naouele</w:t>
      </w:r>
      <w:proofErr w:type="spellEnd"/>
      <w:r w:rsidRPr="00853279">
        <w:rPr>
          <w:lang w:val="fr-FR"/>
        </w:rPr>
        <w:t xml:space="preserve">, Marion </w:t>
      </w:r>
      <w:proofErr w:type="spellStart"/>
      <w:r w:rsidRPr="00853279">
        <w:rPr>
          <w:lang w:val="fr-FR"/>
        </w:rPr>
        <w:t>Alzieu</w:t>
      </w:r>
      <w:proofErr w:type="spellEnd"/>
      <w:r w:rsidRPr="00853279">
        <w:rPr>
          <w:lang w:val="fr-FR"/>
        </w:rPr>
        <w:t xml:space="preserve">, Adonis </w:t>
      </w:r>
      <w:proofErr w:type="spellStart"/>
      <w:r w:rsidRPr="00853279">
        <w:rPr>
          <w:lang w:val="fr-FR"/>
        </w:rPr>
        <w:t>Nebié</w:t>
      </w:r>
      <w:proofErr w:type="spellEnd"/>
      <w:r w:rsidRPr="00853279">
        <w:rPr>
          <w:lang w:val="fr-FR"/>
        </w:rPr>
        <w:t xml:space="preserve">, </w:t>
      </w:r>
      <w:proofErr w:type="spellStart"/>
      <w:r w:rsidRPr="00853279">
        <w:rPr>
          <w:lang w:val="fr-FR"/>
        </w:rPr>
        <w:t>Sayouba</w:t>
      </w:r>
      <w:proofErr w:type="spellEnd"/>
      <w:r w:rsidRPr="00853279">
        <w:rPr>
          <w:lang w:val="fr-FR"/>
        </w:rPr>
        <w:t xml:space="preserve"> </w:t>
      </w:r>
      <w:proofErr w:type="spellStart"/>
      <w:r w:rsidRPr="00853279">
        <w:rPr>
          <w:lang w:val="fr-FR"/>
        </w:rPr>
        <w:t>Sugué</w:t>
      </w:r>
      <w:proofErr w:type="spellEnd"/>
      <w:r w:rsidRPr="00853279">
        <w:rPr>
          <w:lang w:val="fr-FR"/>
        </w:rPr>
        <w:t xml:space="preserve">, Ahmed Soura, Ida </w:t>
      </w:r>
      <w:proofErr w:type="spellStart"/>
      <w:r w:rsidRPr="00853279">
        <w:rPr>
          <w:lang w:val="fr-FR"/>
        </w:rPr>
        <w:t>Faho</w:t>
      </w:r>
      <w:proofErr w:type="spellEnd"/>
      <w:r w:rsidRPr="00853279">
        <w:rPr>
          <w:lang w:val="fr-FR"/>
        </w:rPr>
        <w:t>). Et ce qui intéresse ici, c’est cette danse cassée qui n’en finit pas de se relever sur fond d’une profonde nostalgie. Présentée dans le cadre du festival Sens Dessus Dessous de la Maison de la danse, la pièce sera au Festival d’Avignon. En attendant, on retrouve Serge Aimé Coulibaly à la Villette, le 23 mars pour la deuxième édition d’un festival de soli, tremplin pour les nouveaux talents de la scène ouest africaine.</w:t>
      </w:r>
    </w:p>
    <w:p w:rsidR="00853279" w:rsidRPr="00853279" w:rsidRDefault="00853279" w:rsidP="00853279">
      <w:pPr>
        <w:pStyle w:val="Normaalweb"/>
        <w:jc w:val="right"/>
        <w:rPr>
          <w:lang w:val="fr-FR"/>
        </w:rPr>
      </w:pPr>
      <w:r w:rsidRPr="00853279">
        <w:rPr>
          <w:lang w:val="fr-FR"/>
        </w:rPr>
        <w:t xml:space="preserve">Marie-Christine </w:t>
      </w:r>
      <w:proofErr w:type="spellStart"/>
      <w:r w:rsidRPr="00853279">
        <w:rPr>
          <w:lang w:val="fr-FR"/>
        </w:rPr>
        <w:t>Vernay</w:t>
      </w:r>
      <w:proofErr w:type="spellEnd"/>
    </w:p>
    <w:p w:rsidR="000B07C4" w:rsidRPr="00853279" w:rsidRDefault="00853279" w:rsidP="00853279">
      <w:pPr>
        <w:rPr>
          <w:rFonts w:ascii="Times New Roman" w:hAnsi="Times New Roman" w:cs="Times New Roman"/>
          <w:sz w:val="24"/>
          <w:szCs w:val="24"/>
          <w:lang w:val="fr-FR"/>
        </w:rPr>
      </w:pPr>
      <w:r w:rsidRPr="00853279">
        <w:rPr>
          <w:rFonts w:ascii="Times New Roman" w:hAnsi="Times New Roman" w:cs="Times New Roman"/>
          <w:sz w:val="24"/>
          <w:szCs w:val="24"/>
          <w:lang w:val="fr-FR"/>
        </w:rPr>
        <w:t xml:space="preserve">Source: </w:t>
      </w:r>
      <w:hyperlink r:id="rId10" w:history="1">
        <w:r w:rsidRPr="00853279">
          <w:rPr>
            <w:rStyle w:val="Hyperlink"/>
            <w:rFonts w:ascii="Times New Roman" w:hAnsi="Times New Roman" w:cs="Times New Roman"/>
            <w:sz w:val="24"/>
            <w:szCs w:val="24"/>
            <w:lang w:val="fr-FR"/>
          </w:rPr>
          <w:t>http://delibere.fr/feeling-fela/</w:t>
        </w:r>
      </w:hyperlink>
      <w:r w:rsidRPr="00853279">
        <w:rPr>
          <w:rFonts w:ascii="Times New Roman" w:hAnsi="Times New Roman" w:cs="Times New Roman"/>
          <w:sz w:val="24"/>
          <w:szCs w:val="24"/>
          <w:lang w:val="fr-FR"/>
        </w:rPr>
        <w:t xml:space="preserve"> </w:t>
      </w:r>
    </w:p>
    <w:sectPr w:rsidR="000B07C4" w:rsidRPr="0085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C22"/>
    <w:multiLevelType w:val="multilevel"/>
    <w:tmpl w:val="A69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F"/>
    <w:rsid w:val="000B07C4"/>
    <w:rsid w:val="00853279"/>
    <w:rsid w:val="00CA75AF"/>
    <w:rsid w:val="00E71299"/>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7116">
      <w:bodyDiv w:val="1"/>
      <w:marLeft w:val="0"/>
      <w:marRight w:val="0"/>
      <w:marTop w:val="0"/>
      <w:marBottom w:val="0"/>
      <w:divBdr>
        <w:top w:val="none" w:sz="0" w:space="0" w:color="auto"/>
        <w:left w:val="none" w:sz="0" w:space="0" w:color="auto"/>
        <w:bottom w:val="none" w:sz="0" w:space="0" w:color="auto"/>
        <w:right w:val="none" w:sz="0" w:space="0" w:color="auto"/>
      </w:divBdr>
      <w:divsChild>
        <w:div w:id="1801806152">
          <w:marLeft w:val="0"/>
          <w:marRight w:val="0"/>
          <w:marTop w:val="0"/>
          <w:marBottom w:val="0"/>
          <w:divBdr>
            <w:top w:val="none" w:sz="0" w:space="0" w:color="auto"/>
            <w:left w:val="none" w:sz="0" w:space="0" w:color="auto"/>
            <w:bottom w:val="none" w:sz="0" w:space="0" w:color="auto"/>
            <w:right w:val="none" w:sz="0" w:space="0" w:color="auto"/>
          </w:divBdr>
          <w:divsChild>
            <w:div w:id="877662196">
              <w:marLeft w:val="0"/>
              <w:marRight w:val="0"/>
              <w:marTop w:val="0"/>
              <w:marBottom w:val="0"/>
              <w:divBdr>
                <w:top w:val="none" w:sz="0" w:space="0" w:color="auto"/>
                <w:left w:val="none" w:sz="0" w:space="0" w:color="auto"/>
                <w:bottom w:val="none" w:sz="0" w:space="0" w:color="auto"/>
                <w:right w:val="none" w:sz="0" w:space="0" w:color="auto"/>
              </w:divBdr>
            </w:div>
            <w:div w:id="43078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57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833530">
      <w:bodyDiv w:val="1"/>
      <w:marLeft w:val="0"/>
      <w:marRight w:val="0"/>
      <w:marTop w:val="0"/>
      <w:marBottom w:val="0"/>
      <w:divBdr>
        <w:top w:val="none" w:sz="0" w:space="0" w:color="auto"/>
        <w:left w:val="none" w:sz="0" w:space="0" w:color="auto"/>
        <w:bottom w:val="none" w:sz="0" w:space="0" w:color="auto"/>
        <w:right w:val="none" w:sz="0" w:space="0" w:color="auto"/>
      </w:divBdr>
      <w:divsChild>
        <w:div w:id="822509095">
          <w:marLeft w:val="0"/>
          <w:marRight w:val="0"/>
          <w:marTop w:val="0"/>
          <w:marBottom w:val="0"/>
          <w:divBdr>
            <w:top w:val="none" w:sz="0" w:space="0" w:color="auto"/>
            <w:left w:val="none" w:sz="0" w:space="0" w:color="auto"/>
            <w:bottom w:val="none" w:sz="0" w:space="0" w:color="auto"/>
            <w:right w:val="none" w:sz="0" w:space="0" w:color="auto"/>
          </w:divBdr>
          <w:divsChild>
            <w:div w:id="191455824">
              <w:marLeft w:val="0"/>
              <w:marRight w:val="0"/>
              <w:marTop w:val="0"/>
              <w:marBottom w:val="0"/>
              <w:divBdr>
                <w:top w:val="none" w:sz="0" w:space="0" w:color="auto"/>
                <w:left w:val="none" w:sz="0" w:space="0" w:color="auto"/>
                <w:bottom w:val="none" w:sz="0" w:space="0" w:color="auto"/>
                <w:right w:val="none" w:sz="0" w:space="0" w:color="auto"/>
              </w:divBdr>
              <w:divsChild>
                <w:div w:id="1195194826">
                  <w:marLeft w:val="0"/>
                  <w:marRight w:val="0"/>
                  <w:marTop w:val="0"/>
                  <w:marBottom w:val="0"/>
                  <w:divBdr>
                    <w:top w:val="none" w:sz="0" w:space="0" w:color="auto"/>
                    <w:left w:val="none" w:sz="0" w:space="0" w:color="auto"/>
                    <w:bottom w:val="none" w:sz="0" w:space="0" w:color="auto"/>
                    <w:right w:val="none" w:sz="0" w:space="0" w:color="auto"/>
                  </w:divBdr>
                  <w:divsChild>
                    <w:div w:id="1916864392">
                      <w:marLeft w:val="0"/>
                      <w:marRight w:val="0"/>
                      <w:marTop w:val="0"/>
                      <w:marBottom w:val="0"/>
                      <w:divBdr>
                        <w:top w:val="none" w:sz="0" w:space="0" w:color="auto"/>
                        <w:left w:val="none" w:sz="0" w:space="0" w:color="auto"/>
                        <w:bottom w:val="none" w:sz="0" w:space="0" w:color="auto"/>
                        <w:right w:val="none" w:sz="0" w:space="0" w:color="auto"/>
                      </w:divBdr>
                    </w:div>
                    <w:div w:id="1529298583">
                      <w:marLeft w:val="0"/>
                      <w:marRight w:val="0"/>
                      <w:marTop w:val="0"/>
                      <w:marBottom w:val="0"/>
                      <w:divBdr>
                        <w:top w:val="none" w:sz="0" w:space="0" w:color="auto"/>
                        <w:left w:val="none" w:sz="0" w:space="0" w:color="auto"/>
                        <w:bottom w:val="none" w:sz="0" w:space="0" w:color="auto"/>
                        <w:right w:val="none" w:sz="0" w:space="0" w:color="auto"/>
                      </w:divBdr>
                      <w:divsChild>
                        <w:div w:id="2010986656">
                          <w:marLeft w:val="0"/>
                          <w:marRight w:val="0"/>
                          <w:marTop w:val="0"/>
                          <w:marBottom w:val="0"/>
                          <w:divBdr>
                            <w:top w:val="none" w:sz="0" w:space="0" w:color="auto"/>
                            <w:left w:val="none" w:sz="0" w:space="0" w:color="auto"/>
                            <w:bottom w:val="none" w:sz="0" w:space="0" w:color="auto"/>
                            <w:right w:val="none" w:sz="0" w:space="0" w:color="auto"/>
                          </w:divBdr>
                          <w:divsChild>
                            <w:div w:id="43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79098">
          <w:marLeft w:val="0"/>
          <w:marRight w:val="0"/>
          <w:marTop w:val="0"/>
          <w:marBottom w:val="0"/>
          <w:divBdr>
            <w:top w:val="none" w:sz="0" w:space="0" w:color="auto"/>
            <w:left w:val="none" w:sz="0" w:space="0" w:color="auto"/>
            <w:bottom w:val="none" w:sz="0" w:space="0" w:color="auto"/>
            <w:right w:val="none" w:sz="0" w:space="0" w:color="auto"/>
          </w:divBdr>
          <w:divsChild>
            <w:div w:id="1801531035">
              <w:marLeft w:val="0"/>
              <w:marRight w:val="0"/>
              <w:marTop w:val="0"/>
              <w:marBottom w:val="0"/>
              <w:divBdr>
                <w:top w:val="none" w:sz="0" w:space="0" w:color="auto"/>
                <w:left w:val="none" w:sz="0" w:space="0" w:color="auto"/>
                <w:bottom w:val="none" w:sz="0" w:space="0" w:color="auto"/>
                <w:right w:val="none" w:sz="0" w:space="0" w:color="auto"/>
              </w:divBdr>
              <w:divsChild>
                <w:div w:id="305934045">
                  <w:marLeft w:val="0"/>
                  <w:marRight w:val="0"/>
                  <w:marTop w:val="0"/>
                  <w:marBottom w:val="0"/>
                  <w:divBdr>
                    <w:top w:val="none" w:sz="0" w:space="0" w:color="auto"/>
                    <w:left w:val="none" w:sz="0" w:space="0" w:color="auto"/>
                    <w:bottom w:val="none" w:sz="0" w:space="0" w:color="auto"/>
                    <w:right w:val="none" w:sz="0" w:space="0" w:color="auto"/>
                  </w:divBdr>
                  <w:divsChild>
                    <w:div w:id="684329673">
                      <w:marLeft w:val="0"/>
                      <w:marRight w:val="0"/>
                      <w:marTop w:val="0"/>
                      <w:marBottom w:val="0"/>
                      <w:divBdr>
                        <w:top w:val="none" w:sz="0" w:space="0" w:color="auto"/>
                        <w:left w:val="none" w:sz="0" w:space="0" w:color="auto"/>
                        <w:bottom w:val="none" w:sz="0" w:space="0" w:color="auto"/>
                        <w:right w:val="none" w:sz="0" w:space="0" w:color="auto"/>
                      </w:divBdr>
                      <w:divsChild>
                        <w:div w:id="1975140382">
                          <w:marLeft w:val="0"/>
                          <w:marRight w:val="0"/>
                          <w:marTop w:val="0"/>
                          <w:marBottom w:val="173"/>
                          <w:divBdr>
                            <w:top w:val="none" w:sz="0" w:space="0" w:color="auto"/>
                            <w:left w:val="none" w:sz="0" w:space="0" w:color="auto"/>
                            <w:bottom w:val="none" w:sz="0" w:space="0" w:color="auto"/>
                            <w:right w:val="none" w:sz="0" w:space="0" w:color="auto"/>
                          </w:divBdr>
                          <w:divsChild>
                            <w:div w:id="2030375463">
                              <w:marLeft w:val="0"/>
                              <w:marRight w:val="0"/>
                              <w:marTop w:val="0"/>
                              <w:marBottom w:val="0"/>
                              <w:divBdr>
                                <w:top w:val="none" w:sz="0" w:space="0" w:color="auto"/>
                                <w:left w:val="none" w:sz="0" w:space="0" w:color="auto"/>
                                <w:bottom w:val="none" w:sz="0" w:space="0" w:color="auto"/>
                                <w:right w:val="none" w:sz="0" w:space="0" w:color="auto"/>
                              </w:divBdr>
                              <w:divsChild>
                                <w:div w:id="885063832">
                                  <w:marLeft w:val="0"/>
                                  <w:marRight w:val="0"/>
                                  <w:marTop w:val="0"/>
                                  <w:marBottom w:val="0"/>
                                  <w:divBdr>
                                    <w:top w:val="none" w:sz="0" w:space="0" w:color="auto"/>
                                    <w:left w:val="none" w:sz="0" w:space="0" w:color="auto"/>
                                    <w:bottom w:val="none" w:sz="0" w:space="0" w:color="auto"/>
                                    <w:right w:val="none" w:sz="0" w:space="0" w:color="auto"/>
                                  </w:divBdr>
                                </w:div>
                                <w:div w:id="1455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169">
                          <w:marLeft w:val="0"/>
                          <w:marRight w:val="0"/>
                          <w:marTop w:val="0"/>
                          <w:marBottom w:val="0"/>
                          <w:divBdr>
                            <w:top w:val="none" w:sz="0" w:space="0" w:color="auto"/>
                            <w:left w:val="none" w:sz="0" w:space="0" w:color="auto"/>
                            <w:bottom w:val="none" w:sz="0" w:space="0" w:color="auto"/>
                            <w:right w:val="none" w:sz="0" w:space="0" w:color="auto"/>
                          </w:divBdr>
                        </w:div>
                        <w:div w:id="635179686">
                          <w:marLeft w:val="0"/>
                          <w:marRight w:val="0"/>
                          <w:marTop w:val="0"/>
                          <w:marBottom w:val="0"/>
                          <w:divBdr>
                            <w:top w:val="none" w:sz="0" w:space="0" w:color="auto"/>
                            <w:left w:val="none" w:sz="0" w:space="0" w:color="auto"/>
                            <w:bottom w:val="none" w:sz="0" w:space="0" w:color="auto"/>
                            <w:right w:val="none" w:sz="0" w:space="0" w:color="auto"/>
                          </w:divBdr>
                        </w:div>
                        <w:div w:id="1941141240">
                          <w:marLeft w:val="0"/>
                          <w:marRight w:val="0"/>
                          <w:marTop w:val="0"/>
                          <w:marBottom w:val="0"/>
                          <w:divBdr>
                            <w:top w:val="none" w:sz="0" w:space="0" w:color="auto"/>
                            <w:left w:val="none" w:sz="0" w:space="0" w:color="auto"/>
                            <w:bottom w:val="none" w:sz="0" w:space="0" w:color="auto"/>
                            <w:right w:val="none" w:sz="0" w:space="0" w:color="auto"/>
                          </w:divBdr>
                        </w:div>
                      </w:divsChild>
                    </w:div>
                    <w:div w:id="1225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6348">
      <w:bodyDiv w:val="1"/>
      <w:marLeft w:val="0"/>
      <w:marRight w:val="0"/>
      <w:marTop w:val="0"/>
      <w:marBottom w:val="0"/>
      <w:divBdr>
        <w:top w:val="none" w:sz="0" w:space="0" w:color="auto"/>
        <w:left w:val="none" w:sz="0" w:space="0" w:color="auto"/>
        <w:bottom w:val="none" w:sz="0" w:space="0" w:color="auto"/>
        <w:right w:val="none" w:sz="0" w:space="0" w:color="auto"/>
      </w:divBdr>
      <w:divsChild>
        <w:div w:id="1978104046">
          <w:marLeft w:val="0"/>
          <w:marRight w:val="0"/>
          <w:marTop w:val="0"/>
          <w:marBottom w:val="0"/>
          <w:divBdr>
            <w:top w:val="none" w:sz="0" w:space="0" w:color="auto"/>
            <w:left w:val="none" w:sz="0" w:space="0" w:color="auto"/>
            <w:bottom w:val="none" w:sz="0" w:space="0" w:color="auto"/>
            <w:right w:val="none" w:sz="0" w:space="0" w:color="auto"/>
          </w:divBdr>
          <w:divsChild>
            <w:div w:id="1912226680">
              <w:marLeft w:val="0"/>
              <w:marRight w:val="0"/>
              <w:marTop w:val="0"/>
              <w:marBottom w:val="0"/>
              <w:divBdr>
                <w:top w:val="none" w:sz="0" w:space="0" w:color="auto"/>
                <w:left w:val="none" w:sz="0" w:space="0" w:color="auto"/>
                <w:bottom w:val="none" w:sz="0" w:space="0" w:color="auto"/>
                <w:right w:val="none" w:sz="0" w:space="0" w:color="auto"/>
              </w:divBdr>
              <w:divsChild>
                <w:div w:id="1784495868">
                  <w:marLeft w:val="0"/>
                  <w:marRight w:val="0"/>
                  <w:marTop w:val="0"/>
                  <w:marBottom w:val="0"/>
                  <w:divBdr>
                    <w:top w:val="none" w:sz="0" w:space="0" w:color="auto"/>
                    <w:left w:val="none" w:sz="0" w:space="0" w:color="auto"/>
                    <w:bottom w:val="none" w:sz="0" w:space="0" w:color="auto"/>
                    <w:right w:val="none" w:sz="0" w:space="0" w:color="auto"/>
                  </w:divBdr>
                  <w:divsChild>
                    <w:div w:id="1035272385">
                      <w:marLeft w:val="0"/>
                      <w:marRight w:val="0"/>
                      <w:marTop w:val="0"/>
                      <w:marBottom w:val="0"/>
                      <w:divBdr>
                        <w:top w:val="none" w:sz="0" w:space="0" w:color="auto"/>
                        <w:left w:val="none" w:sz="0" w:space="0" w:color="auto"/>
                        <w:bottom w:val="none" w:sz="0" w:space="0" w:color="auto"/>
                        <w:right w:val="none" w:sz="0" w:space="0" w:color="auto"/>
                      </w:divBdr>
                      <w:divsChild>
                        <w:div w:id="15331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delibere.fr/wp-content/uploads/SGARCIA_Kalakuta.jpg" TargetMode="External"/><Relationship Id="rId3" Type="http://schemas.microsoft.com/office/2007/relationships/stylesWithEffects" Target="stylesWithEffects.xml"/><Relationship Id="rId7" Type="http://schemas.openxmlformats.org/officeDocument/2006/relationships/hyperlink" Target="http://delibere.fr/author/mc-vern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libere.fr/feeling-fel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2018-10-24T09:11:00Z</dcterms:created>
  <dcterms:modified xsi:type="dcterms:W3CDTF">2018-10-24T09:11:00Z</dcterms:modified>
</cp:coreProperties>
</file>