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84C1" w14:textId="3E3408C6" w:rsidR="00004D13" w:rsidRDefault="00004D13" w:rsidP="00004D13">
      <w:pPr>
        <w:pStyle w:val="Titel"/>
        <w:rPr>
          <w:lang w:val="en-US"/>
        </w:rPr>
      </w:pPr>
      <w:proofErr w:type="spellStart"/>
      <w:r w:rsidRPr="00004D13">
        <w:rPr>
          <w:lang w:val="en-US"/>
        </w:rPr>
        <w:t>Persquotes</w:t>
      </w:r>
      <w:proofErr w:type="spellEnd"/>
      <w:r w:rsidRPr="00004D13">
        <w:rPr>
          <w:lang w:val="en-US"/>
        </w:rPr>
        <w:t xml:space="preserve"> Screws &amp; S</w:t>
      </w:r>
      <w:r>
        <w:rPr>
          <w:lang w:val="en-US"/>
        </w:rPr>
        <w:t>crews XL</w:t>
      </w:r>
    </w:p>
    <w:sdt>
      <w:sdtPr>
        <w:rPr>
          <w:lang w:val="nl-NL"/>
        </w:rPr>
        <w:id w:val="-146025301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ED35B73" w14:textId="1E52405B" w:rsidR="00004D13" w:rsidRDefault="00004D13">
          <w:pPr>
            <w:pStyle w:val="Kopvaninhoudsopgave"/>
          </w:pPr>
          <w:r>
            <w:rPr>
              <w:lang w:val="nl-NL"/>
            </w:rPr>
            <w:t>Inhoud</w:t>
          </w:r>
        </w:p>
        <w:p w14:paraId="5135D2E0" w14:textId="438E34E2" w:rsidR="00004D13" w:rsidRDefault="00004D13">
          <w:pPr>
            <w:pStyle w:val="Inhopg1"/>
            <w:tabs>
              <w:tab w:val="right" w:leader="dot" w:pos="9062"/>
            </w:tabs>
            <w:rPr>
              <w:noProof/>
            </w:rPr>
          </w:pPr>
          <w:r>
            <w:fldChar w:fldCharType="begin"/>
          </w:r>
          <w:r>
            <w:instrText xml:space="preserve"> TOC \o "1-3" \h \z \u </w:instrText>
          </w:r>
          <w:r>
            <w:fldChar w:fldCharType="separate"/>
          </w:r>
          <w:hyperlink w:anchor="_Toc112316880" w:history="1">
            <w:r w:rsidRPr="003F4820">
              <w:rPr>
                <w:rStyle w:val="Hyperlink"/>
                <w:noProof/>
                <w:lang w:val="en-US"/>
              </w:rPr>
              <w:t>Screws</w:t>
            </w:r>
            <w:r>
              <w:rPr>
                <w:noProof/>
                <w:webHidden/>
              </w:rPr>
              <w:tab/>
            </w:r>
            <w:r>
              <w:rPr>
                <w:noProof/>
                <w:webHidden/>
              </w:rPr>
              <w:fldChar w:fldCharType="begin"/>
            </w:r>
            <w:r>
              <w:rPr>
                <w:noProof/>
                <w:webHidden/>
              </w:rPr>
              <w:instrText xml:space="preserve"> PAGEREF _Toc112316880 \h </w:instrText>
            </w:r>
            <w:r>
              <w:rPr>
                <w:noProof/>
                <w:webHidden/>
              </w:rPr>
            </w:r>
            <w:r>
              <w:rPr>
                <w:noProof/>
                <w:webHidden/>
              </w:rPr>
              <w:fldChar w:fldCharType="separate"/>
            </w:r>
            <w:r>
              <w:rPr>
                <w:noProof/>
                <w:webHidden/>
              </w:rPr>
              <w:t>1</w:t>
            </w:r>
            <w:r>
              <w:rPr>
                <w:noProof/>
                <w:webHidden/>
              </w:rPr>
              <w:fldChar w:fldCharType="end"/>
            </w:r>
          </w:hyperlink>
        </w:p>
        <w:p w14:paraId="18E7B358" w14:textId="0CFFEA1E" w:rsidR="00004D13" w:rsidRDefault="00004D13">
          <w:pPr>
            <w:pStyle w:val="Inhopg2"/>
            <w:tabs>
              <w:tab w:val="right" w:leader="dot" w:pos="9062"/>
            </w:tabs>
            <w:rPr>
              <w:noProof/>
            </w:rPr>
          </w:pPr>
          <w:hyperlink w:anchor="_Toc112316881" w:history="1">
            <w:r w:rsidRPr="003F4820">
              <w:rPr>
                <w:rStyle w:val="Hyperlink"/>
                <w:noProof/>
                <w:lang w:val="en-US"/>
              </w:rPr>
              <w:t>NL</w:t>
            </w:r>
            <w:r>
              <w:rPr>
                <w:noProof/>
                <w:webHidden/>
              </w:rPr>
              <w:tab/>
            </w:r>
            <w:r>
              <w:rPr>
                <w:noProof/>
                <w:webHidden/>
              </w:rPr>
              <w:fldChar w:fldCharType="begin"/>
            </w:r>
            <w:r>
              <w:rPr>
                <w:noProof/>
                <w:webHidden/>
              </w:rPr>
              <w:instrText xml:space="preserve"> PAGEREF _Toc112316881 \h </w:instrText>
            </w:r>
            <w:r>
              <w:rPr>
                <w:noProof/>
                <w:webHidden/>
              </w:rPr>
            </w:r>
            <w:r>
              <w:rPr>
                <w:noProof/>
                <w:webHidden/>
              </w:rPr>
              <w:fldChar w:fldCharType="separate"/>
            </w:r>
            <w:r>
              <w:rPr>
                <w:noProof/>
                <w:webHidden/>
              </w:rPr>
              <w:t>1</w:t>
            </w:r>
            <w:r>
              <w:rPr>
                <w:noProof/>
                <w:webHidden/>
              </w:rPr>
              <w:fldChar w:fldCharType="end"/>
            </w:r>
          </w:hyperlink>
        </w:p>
        <w:p w14:paraId="0BD7F3E4" w14:textId="740F32B2" w:rsidR="00004D13" w:rsidRDefault="00004D13">
          <w:pPr>
            <w:pStyle w:val="Inhopg2"/>
            <w:tabs>
              <w:tab w:val="right" w:leader="dot" w:pos="9062"/>
            </w:tabs>
            <w:rPr>
              <w:noProof/>
            </w:rPr>
          </w:pPr>
          <w:hyperlink w:anchor="_Toc112316882" w:history="1">
            <w:r w:rsidRPr="003F4820">
              <w:rPr>
                <w:rStyle w:val="Hyperlink"/>
                <w:noProof/>
                <w:lang w:val="fr-FR"/>
              </w:rPr>
              <w:t>FR</w:t>
            </w:r>
            <w:r>
              <w:rPr>
                <w:noProof/>
                <w:webHidden/>
              </w:rPr>
              <w:tab/>
            </w:r>
            <w:r>
              <w:rPr>
                <w:noProof/>
                <w:webHidden/>
              </w:rPr>
              <w:fldChar w:fldCharType="begin"/>
            </w:r>
            <w:r>
              <w:rPr>
                <w:noProof/>
                <w:webHidden/>
              </w:rPr>
              <w:instrText xml:space="preserve"> PAGEREF _Toc112316882 \h </w:instrText>
            </w:r>
            <w:r>
              <w:rPr>
                <w:noProof/>
                <w:webHidden/>
              </w:rPr>
            </w:r>
            <w:r>
              <w:rPr>
                <w:noProof/>
                <w:webHidden/>
              </w:rPr>
              <w:fldChar w:fldCharType="separate"/>
            </w:r>
            <w:r>
              <w:rPr>
                <w:noProof/>
                <w:webHidden/>
              </w:rPr>
              <w:t>3</w:t>
            </w:r>
            <w:r>
              <w:rPr>
                <w:noProof/>
                <w:webHidden/>
              </w:rPr>
              <w:fldChar w:fldCharType="end"/>
            </w:r>
          </w:hyperlink>
        </w:p>
        <w:p w14:paraId="76B418CA" w14:textId="12F53642" w:rsidR="00004D13" w:rsidRDefault="00004D13">
          <w:pPr>
            <w:pStyle w:val="Inhopg2"/>
            <w:tabs>
              <w:tab w:val="right" w:leader="dot" w:pos="9062"/>
            </w:tabs>
            <w:rPr>
              <w:noProof/>
            </w:rPr>
          </w:pPr>
          <w:hyperlink w:anchor="_Toc112316883" w:history="1">
            <w:r w:rsidRPr="003F4820">
              <w:rPr>
                <w:rStyle w:val="Hyperlink"/>
                <w:noProof/>
                <w:lang w:val="en-US"/>
              </w:rPr>
              <w:t>EN</w:t>
            </w:r>
            <w:r>
              <w:rPr>
                <w:noProof/>
                <w:webHidden/>
              </w:rPr>
              <w:tab/>
            </w:r>
            <w:r>
              <w:rPr>
                <w:noProof/>
                <w:webHidden/>
              </w:rPr>
              <w:fldChar w:fldCharType="begin"/>
            </w:r>
            <w:r>
              <w:rPr>
                <w:noProof/>
                <w:webHidden/>
              </w:rPr>
              <w:instrText xml:space="preserve"> PAGEREF _Toc112316883 \h </w:instrText>
            </w:r>
            <w:r>
              <w:rPr>
                <w:noProof/>
                <w:webHidden/>
              </w:rPr>
            </w:r>
            <w:r>
              <w:rPr>
                <w:noProof/>
                <w:webHidden/>
              </w:rPr>
              <w:fldChar w:fldCharType="separate"/>
            </w:r>
            <w:r>
              <w:rPr>
                <w:noProof/>
                <w:webHidden/>
              </w:rPr>
              <w:t>3</w:t>
            </w:r>
            <w:r>
              <w:rPr>
                <w:noProof/>
                <w:webHidden/>
              </w:rPr>
              <w:fldChar w:fldCharType="end"/>
            </w:r>
          </w:hyperlink>
        </w:p>
        <w:p w14:paraId="7627E89A" w14:textId="5F1814CC" w:rsidR="00004D13" w:rsidRDefault="00004D13">
          <w:pPr>
            <w:pStyle w:val="Inhopg1"/>
            <w:tabs>
              <w:tab w:val="right" w:leader="dot" w:pos="9062"/>
            </w:tabs>
            <w:rPr>
              <w:noProof/>
            </w:rPr>
          </w:pPr>
          <w:hyperlink w:anchor="_Toc112316884" w:history="1">
            <w:r w:rsidRPr="003F4820">
              <w:rPr>
                <w:rStyle w:val="Hyperlink"/>
                <w:noProof/>
                <w:lang w:val="fr-FR"/>
              </w:rPr>
              <w:t>Screws XL</w:t>
            </w:r>
            <w:r>
              <w:rPr>
                <w:noProof/>
                <w:webHidden/>
              </w:rPr>
              <w:tab/>
            </w:r>
            <w:r>
              <w:rPr>
                <w:noProof/>
                <w:webHidden/>
              </w:rPr>
              <w:fldChar w:fldCharType="begin"/>
            </w:r>
            <w:r>
              <w:rPr>
                <w:noProof/>
                <w:webHidden/>
              </w:rPr>
              <w:instrText xml:space="preserve"> PAGEREF _Toc112316884 \h </w:instrText>
            </w:r>
            <w:r>
              <w:rPr>
                <w:noProof/>
                <w:webHidden/>
              </w:rPr>
            </w:r>
            <w:r>
              <w:rPr>
                <w:noProof/>
                <w:webHidden/>
              </w:rPr>
              <w:fldChar w:fldCharType="separate"/>
            </w:r>
            <w:r>
              <w:rPr>
                <w:noProof/>
                <w:webHidden/>
              </w:rPr>
              <w:t>3</w:t>
            </w:r>
            <w:r>
              <w:rPr>
                <w:noProof/>
                <w:webHidden/>
              </w:rPr>
              <w:fldChar w:fldCharType="end"/>
            </w:r>
          </w:hyperlink>
        </w:p>
        <w:p w14:paraId="74135973" w14:textId="42709132" w:rsidR="00004D13" w:rsidRDefault="00004D13">
          <w:pPr>
            <w:pStyle w:val="Inhopg2"/>
            <w:tabs>
              <w:tab w:val="right" w:leader="dot" w:pos="9062"/>
            </w:tabs>
            <w:rPr>
              <w:noProof/>
            </w:rPr>
          </w:pPr>
          <w:hyperlink w:anchor="_Toc112316885" w:history="1">
            <w:r w:rsidRPr="003F4820">
              <w:rPr>
                <w:rStyle w:val="Hyperlink"/>
                <w:noProof/>
                <w:lang w:val="fr-FR"/>
              </w:rPr>
              <w:t>FR</w:t>
            </w:r>
            <w:r>
              <w:rPr>
                <w:noProof/>
                <w:webHidden/>
              </w:rPr>
              <w:tab/>
            </w:r>
            <w:r>
              <w:rPr>
                <w:noProof/>
                <w:webHidden/>
              </w:rPr>
              <w:fldChar w:fldCharType="begin"/>
            </w:r>
            <w:r>
              <w:rPr>
                <w:noProof/>
                <w:webHidden/>
              </w:rPr>
              <w:instrText xml:space="preserve"> PAGEREF _Toc112316885 \h </w:instrText>
            </w:r>
            <w:r>
              <w:rPr>
                <w:noProof/>
                <w:webHidden/>
              </w:rPr>
            </w:r>
            <w:r>
              <w:rPr>
                <w:noProof/>
                <w:webHidden/>
              </w:rPr>
              <w:fldChar w:fldCharType="separate"/>
            </w:r>
            <w:r>
              <w:rPr>
                <w:noProof/>
                <w:webHidden/>
              </w:rPr>
              <w:t>3</w:t>
            </w:r>
            <w:r>
              <w:rPr>
                <w:noProof/>
                <w:webHidden/>
              </w:rPr>
              <w:fldChar w:fldCharType="end"/>
            </w:r>
          </w:hyperlink>
        </w:p>
        <w:p w14:paraId="255B7436" w14:textId="178B4298" w:rsidR="00004D13" w:rsidRDefault="00004D13">
          <w:pPr>
            <w:pStyle w:val="Inhopg2"/>
            <w:tabs>
              <w:tab w:val="right" w:leader="dot" w:pos="9062"/>
            </w:tabs>
            <w:rPr>
              <w:noProof/>
            </w:rPr>
          </w:pPr>
          <w:hyperlink w:anchor="_Toc112316886" w:history="1">
            <w:r w:rsidRPr="003F4820">
              <w:rPr>
                <w:rStyle w:val="Hyperlink"/>
                <w:noProof/>
                <w:lang w:val="en-US"/>
              </w:rPr>
              <w:t>EN</w:t>
            </w:r>
            <w:r>
              <w:rPr>
                <w:noProof/>
                <w:webHidden/>
              </w:rPr>
              <w:tab/>
            </w:r>
            <w:r>
              <w:rPr>
                <w:noProof/>
                <w:webHidden/>
              </w:rPr>
              <w:fldChar w:fldCharType="begin"/>
            </w:r>
            <w:r>
              <w:rPr>
                <w:noProof/>
                <w:webHidden/>
              </w:rPr>
              <w:instrText xml:space="preserve"> PAGEREF _Toc112316886 \h </w:instrText>
            </w:r>
            <w:r>
              <w:rPr>
                <w:noProof/>
                <w:webHidden/>
              </w:rPr>
            </w:r>
            <w:r>
              <w:rPr>
                <w:noProof/>
                <w:webHidden/>
              </w:rPr>
              <w:fldChar w:fldCharType="separate"/>
            </w:r>
            <w:r>
              <w:rPr>
                <w:noProof/>
                <w:webHidden/>
              </w:rPr>
              <w:t>3</w:t>
            </w:r>
            <w:r>
              <w:rPr>
                <w:noProof/>
                <w:webHidden/>
              </w:rPr>
              <w:fldChar w:fldCharType="end"/>
            </w:r>
          </w:hyperlink>
        </w:p>
        <w:p w14:paraId="4085F097" w14:textId="328825F5" w:rsidR="00004D13" w:rsidRDefault="00004D13">
          <w:pPr>
            <w:pStyle w:val="Inhopg2"/>
            <w:tabs>
              <w:tab w:val="right" w:leader="dot" w:pos="9062"/>
            </w:tabs>
            <w:rPr>
              <w:noProof/>
            </w:rPr>
          </w:pPr>
          <w:hyperlink w:anchor="_Toc112316887" w:history="1">
            <w:r w:rsidRPr="003F4820">
              <w:rPr>
                <w:rStyle w:val="Hyperlink"/>
                <w:noProof/>
              </w:rPr>
              <w:t>NL</w:t>
            </w:r>
            <w:r>
              <w:rPr>
                <w:noProof/>
                <w:webHidden/>
              </w:rPr>
              <w:tab/>
            </w:r>
            <w:r>
              <w:rPr>
                <w:noProof/>
                <w:webHidden/>
              </w:rPr>
              <w:fldChar w:fldCharType="begin"/>
            </w:r>
            <w:r>
              <w:rPr>
                <w:noProof/>
                <w:webHidden/>
              </w:rPr>
              <w:instrText xml:space="preserve"> PAGEREF _Toc112316887 \h </w:instrText>
            </w:r>
            <w:r>
              <w:rPr>
                <w:noProof/>
                <w:webHidden/>
              </w:rPr>
            </w:r>
            <w:r>
              <w:rPr>
                <w:noProof/>
                <w:webHidden/>
              </w:rPr>
              <w:fldChar w:fldCharType="separate"/>
            </w:r>
            <w:r>
              <w:rPr>
                <w:noProof/>
                <w:webHidden/>
              </w:rPr>
              <w:t>4</w:t>
            </w:r>
            <w:r>
              <w:rPr>
                <w:noProof/>
                <w:webHidden/>
              </w:rPr>
              <w:fldChar w:fldCharType="end"/>
            </w:r>
          </w:hyperlink>
        </w:p>
        <w:p w14:paraId="7D68110F" w14:textId="2C24E42C" w:rsidR="00004D13" w:rsidRDefault="00004D13">
          <w:r>
            <w:rPr>
              <w:b/>
              <w:bCs/>
              <w:lang w:val="nl-NL"/>
            </w:rPr>
            <w:fldChar w:fldCharType="end"/>
          </w:r>
        </w:p>
      </w:sdtContent>
    </w:sdt>
    <w:p w14:paraId="2D8987EA" w14:textId="3E93A3AA" w:rsidR="005B7CA6" w:rsidRPr="00004D13" w:rsidRDefault="005B7CA6" w:rsidP="005B7CA6">
      <w:pPr>
        <w:pStyle w:val="Kop1"/>
        <w:rPr>
          <w:lang w:val="en-US"/>
        </w:rPr>
      </w:pPr>
      <w:bookmarkStart w:id="0" w:name="_Toc112316880"/>
      <w:r w:rsidRPr="00004D13">
        <w:rPr>
          <w:lang w:val="en-US"/>
        </w:rPr>
        <w:t>Screws</w:t>
      </w:r>
      <w:bookmarkEnd w:id="0"/>
    </w:p>
    <w:p w14:paraId="28B1DBCF" w14:textId="397DE366" w:rsidR="00057D22" w:rsidRPr="00004D13" w:rsidRDefault="00057D22" w:rsidP="005B7CA6">
      <w:pPr>
        <w:pStyle w:val="Kop2"/>
        <w:rPr>
          <w:lang w:val="en-US"/>
        </w:rPr>
      </w:pPr>
      <w:bookmarkStart w:id="1" w:name="_Toc112316881"/>
      <w:r w:rsidRPr="00004D13">
        <w:rPr>
          <w:lang w:val="en-US"/>
        </w:rPr>
        <w:t>NL</w:t>
      </w:r>
      <w:bookmarkEnd w:id="1"/>
    </w:p>
    <w:p w14:paraId="2A347201" w14:textId="4CE3A088" w:rsidR="00271C14" w:rsidRPr="00B65B0B" w:rsidRDefault="00B65B0B" w:rsidP="00057D22">
      <w:pPr>
        <w:pStyle w:val="Tekstzonderopmaak"/>
        <w:rPr>
          <w:rFonts w:ascii="Cambria" w:eastAsiaTheme="minorEastAsia" w:hAnsi="Cambria"/>
          <w:i/>
          <w:iCs/>
          <w:szCs w:val="22"/>
          <w:lang w:val="en-US"/>
        </w:rPr>
      </w:pPr>
      <w:r w:rsidRPr="00B65B0B">
        <w:rPr>
          <w:rFonts w:ascii="Cambria" w:eastAsiaTheme="minorEastAsia" w:hAnsi="Cambria"/>
          <w:szCs w:val="22"/>
        </w:rPr>
        <w:t>“</w:t>
      </w:r>
      <w:proofErr w:type="spellStart"/>
      <w:r w:rsidR="00271C14" w:rsidRPr="00B65B0B">
        <w:rPr>
          <w:rFonts w:ascii="Cambria" w:eastAsiaTheme="minorEastAsia" w:hAnsi="Cambria"/>
          <w:szCs w:val="22"/>
        </w:rPr>
        <w:t>Screws</w:t>
      </w:r>
      <w:proofErr w:type="spellEnd"/>
      <w:r w:rsidR="00271C14" w:rsidRPr="00B65B0B">
        <w:rPr>
          <w:rFonts w:ascii="Cambria" w:eastAsiaTheme="minorEastAsia" w:hAnsi="Cambria"/>
          <w:i/>
          <w:iCs/>
          <w:szCs w:val="22"/>
        </w:rPr>
        <w:t xml:space="preserve"> is een voltreffer van Alexander Vantournhout. </w:t>
      </w:r>
      <w:r w:rsidR="00271C14" w:rsidRPr="00B65B0B">
        <w:rPr>
          <w:rFonts w:ascii="Cambria" w:eastAsiaTheme="minorEastAsia" w:hAnsi="Cambria"/>
          <w:i/>
          <w:iCs/>
          <w:szCs w:val="22"/>
          <w:lang w:val="en-US"/>
        </w:rPr>
        <w:t xml:space="preserve">Om het </w:t>
      </w:r>
      <w:proofErr w:type="spellStart"/>
      <w:r w:rsidR="00271C14" w:rsidRPr="00B65B0B">
        <w:rPr>
          <w:rFonts w:ascii="Cambria" w:eastAsiaTheme="minorEastAsia" w:hAnsi="Cambria"/>
          <w:i/>
          <w:iCs/>
          <w:szCs w:val="22"/>
          <w:lang w:val="en-US"/>
        </w:rPr>
        <w:t>vakmanschap</w:t>
      </w:r>
      <w:proofErr w:type="spellEnd"/>
      <w:r w:rsidR="00271C14" w:rsidRPr="00B65B0B">
        <w:rPr>
          <w:rFonts w:ascii="Cambria" w:eastAsiaTheme="minorEastAsia" w:hAnsi="Cambria"/>
          <w:i/>
          <w:iCs/>
          <w:szCs w:val="22"/>
          <w:lang w:val="en-US"/>
        </w:rPr>
        <w:t xml:space="preserve"> </w:t>
      </w:r>
      <w:proofErr w:type="spellStart"/>
      <w:r w:rsidR="00271C14" w:rsidRPr="00B65B0B">
        <w:rPr>
          <w:rFonts w:ascii="Cambria" w:eastAsiaTheme="minorEastAsia" w:hAnsi="Cambria"/>
          <w:i/>
          <w:iCs/>
          <w:szCs w:val="22"/>
          <w:lang w:val="en-US"/>
        </w:rPr>
        <w:t>dat</w:t>
      </w:r>
      <w:proofErr w:type="spellEnd"/>
      <w:r w:rsidR="00271C14" w:rsidRPr="00B65B0B">
        <w:rPr>
          <w:rFonts w:ascii="Cambria" w:eastAsiaTheme="minorEastAsia" w:hAnsi="Cambria"/>
          <w:i/>
          <w:iCs/>
          <w:szCs w:val="22"/>
          <w:lang w:val="en-US"/>
        </w:rPr>
        <w:t xml:space="preserve"> er onmiskenbaar vanuit gaat en het artistiek vernuft daarbovenop. Maar ook gewoon om het bijna kinderlijke plezier dat je er als kijker bij ervaart. Een voorstelling met de precisie van choreografie en de </w:t>
      </w:r>
      <w:proofErr w:type="spellStart"/>
      <w:r w:rsidR="00271C14" w:rsidRPr="00B65B0B">
        <w:rPr>
          <w:rFonts w:ascii="Cambria" w:eastAsiaTheme="minorEastAsia" w:hAnsi="Cambria"/>
          <w:i/>
          <w:iCs/>
          <w:szCs w:val="22"/>
          <w:lang w:val="en-US"/>
        </w:rPr>
        <w:t>suspens</w:t>
      </w:r>
      <w:proofErr w:type="spellEnd"/>
      <w:r w:rsidR="00271C14" w:rsidRPr="00B65B0B">
        <w:rPr>
          <w:rFonts w:ascii="Cambria" w:eastAsiaTheme="minorEastAsia" w:hAnsi="Cambria"/>
          <w:i/>
          <w:iCs/>
          <w:szCs w:val="22"/>
          <w:lang w:val="en-US"/>
        </w:rPr>
        <w:t xml:space="preserve"> van circus. Dans, maar dan zonder het plechtig esthetische ervan. Acrobatie, maar dan zonder spectaculaire </w:t>
      </w:r>
      <w:proofErr w:type="spellStart"/>
      <w:r w:rsidR="00271C14" w:rsidRPr="00B65B0B">
        <w:rPr>
          <w:rFonts w:ascii="Cambria" w:eastAsiaTheme="minorEastAsia" w:hAnsi="Cambria"/>
          <w:i/>
          <w:iCs/>
          <w:szCs w:val="22"/>
          <w:lang w:val="en-US"/>
        </w:rPr>
        <w:t>krachtpatserij</w:t>
      </w:r>
      <w:proofErr w:type="spellEnd"/>
      <w:r>
        <w:rPr>
          <w:rFonts w:ascii="Cambria" w:eastAsiaTheme="minorEastAsia" w:hAnsi="Cambria"/>
          <w:i/>
          <w:iCs/>
          <w:szCs w:val="22"/>
          <w:lang w:val="en-US"/>
        </w:rPr>
        <w:t xml:space="preserve">.” </w:t>
      </w:r>
      <w:r>
        <w:rPr>
          <w:rFonts w:ascii="Cambria" w:eastAsiaTheme="minorEastAsia" w:hAnsi="Cambria"/>
          <w:i/>
          <w:iCs/>
          <w:szCs w:val="22"/>
          <w:lang w:val="en-US"/>
        </w:rPr>
        <w:br/>
      </w:r>
      <w:proofErr w:type="spellStart"/>
      <w:r w:rsidR="00271C14" w:rsidRPr="00B65B0B">
        <w:rPr>
          <w:rFonts w:ascii="Cambria" w:eastAsiaTheme="minorEastAsia" w:hAnsi="Cambria"/>
          <w:szCs w:val="22"/>
          <w:lang w:val="en-US"/>
        </w:rPr>
        <w:t>Juryrapport</w:t>
      </w:r>
      <w:proofErr w:type="spellEnd"/>
      <w:r w:rsidR="00271C14" w:rsidRPr="00B65B0B">
        <w:rPr>
          <w:rFonts w:ascii="Cambria" w:eastAsiaTheme="minorEastAsia" w:hAnsi="Cambria"/>
          <w:szCs w:val="22"/>
          <w:lang w:val="en-US"/>
        </w:rPr>
        <w:t xml:space="preserve"> </w:t>
      </w:r>
      <w:proofErr w:type="spellStart"/>
      <w:r w:rsidR="00271C14" w:rsidRPr="00B65B0B">
        <w:rPr>
          <w:rFonts w:ascii="Cambria" w:eastAsiaTheme="minorEastAsia" w:hAnsi="Cambria"/>
          <w:szCs w:val="22"/>
          <w:lang w:val="en-US"/>
        </w:rPr>
        <w:t>Theaterfestival</w:t>
      </w:r>
      <w:proofErr w:type="spellEnd"/>
    </w:p>
    <w:p w14:paraId="78D9CA37" w14:textId="77777777" w:rsidR="00271C14" w:rsidRDefault="00271C14" w:rsidP="00057D22">
      <w:pPr>
        <w:pStyle w:val="Tekstzonderopmaak"/>
        <w:rPr>
          <w:b/>
          <w:i/>
        </w:rPr>
      </w:pPr>
    </w:p>
    <w:p w14:paraId="4A4A6EA3" w14:textId="3E1BD5BE" w:rsidR="00057D22" w:rsidRPr="00B65B0B" w:rsidRDefault="00057D22" w:rsidP="00057D22">
      <w:pPr>
        <w:pStyle w:val="Tekstzonderopmaak"/>
        <w:rPr>
          <w:rFonts w:ascii="Cambria" w:eastAsiaTheme="minorEastAsia" w:hAnsi="Cambria"/>
          <w:i/>
          <w:iCs/>
          <w:szCs w:val="22"/>
          <w:lang w:val="en-US"/>
        </w:rPr>
      </w:pPr>
      <w:r w:rsidRPr="00B65B0B">
        <w:rPr>
          <w:rFonts w:ascii="Cambria" w:eastAsiaTheme="minorEastAsia" w:hAnsi="Cambria"/>
          <w:i/>
          <w:iCs/>
          <w:szCs w:val="22"/>
          <w:lang w:val="en-US"/>
        </w:rPr>
        <w:t>“</w:t>
      </w:r>
      <w:proofErr w:type="spellStart"/>
      <w:r w:rsidRPr="00B65B0B">
        <w:rPr>
          <w:rFonts w:ascii="Cambria" w:eastAsiaTheme="minorEastAsia" w:hAnsi="Cambria"/>
          <w:i/>
          <w:iCs/>
          <w:szCs w:val="22"/>
          <w:lang w:val="en-US"/>
        </w:rPr>
        <w:t>Screws</w:t>
      </w:r>
      <w:proofErr w:type="spellEnd"/>
      <w:r w:rsidRPr="00B65B0B">
        <w:rPr>
          <w:rFonts w:ascii="Cambria" w:eastAsiaTheme="minorEastAsia" w:hAnsi="Cambria"/>
          <w:i/>
          <w:iCs/>
          <w:szCs w:val="22"/>
          <w:lang w:val="en-US"/>
        </w:rPr>
        <w:t xml:space="preserve"> is meer dan circus, is meer dan dans. </w:t>
      </w:r>
      <w:r w:rsidRPr="00B65B0B">
        <w:rPr>
          <w:rFonts w:ascii="Cambria" w:eastAsiaTheme="minorEastAsia" w:hAnsi="Cambria"/>
          <w:i/>
          <w:iCs/>
          <w:szCs w:val="22"/>
        </w:rPr>
        <w:t xml:space="preserve">Het is iets dat beiden overtreft.” </w:t>
      </w:r>
      <w:r w:rsidR="00B65B0B">
        <w:rPr>
          <w:rFonts w:ascii="Cambria" w:eastAsiaTheme="minorEastAsia" w:hAnsi="Cambria"/>
          <w:i/>
          <w:iCs/>
          <w:szCs w:val="22"/>
        </w:rPr>
        <w:br/>
      </w:r>
      <w:proofErr w:type="spellStart"/>
      <w:r w:rsidRPr="00B65B0B">
        <w:rPr>
          <w:rFonts w:ascii="Cambria" w:eastAsiaTheme="minorEastAsia" w:hAnsi="Cambria"/>
          <w:szCs w:val="22"/>
          <w:lang w:val="en-US"/>
        </w:rPr>
        <w:t>Danser</w:t>
      </w:r>
      <w:proofErr w:type="spellEnd"/>
      <w:r w:rsidRPr="00B65B0B">
        <w:rPr>
          <w:rFonts w:ascii="Cambria" w:eastAsiaTheme="minorEastAsia" w:hAnsi="Cambria"/>
          <w:szCs w:val="22"/>
          <w:lang w:val="en-US"/>
        </w:rPr>
        <w:t xml:space="preserve"> Canal </w:t>
      </w:r>
      <w:proofErr w:type="spellStart"/>
      <w:r w:rsidRPr="00B65B0B">
        <w:rPr>
          <w:rFonts w:ascii="Cambria" w:eastAsiaTheme="minorEastAsia" w:hAnsi="Cambria"/>
          <w:szCs w:val="22"/>
          <w:lang w:val="en-US"/>
        </w:rPr>
        <w:t>Historique</w:t>
      </w:r>
      <w:proofErr w:type="spellEnd"/>
    </w:p>
    <w:p w14:paraId="24834646" w14:textId="3128B2FD" w:rsidR="00057D22" w:rsidRDefault="00057D22"/>
    <w:p w14:paraId="01676357" w14:textId="0362929B" w:rsidR="00BB36C0" w:rsidRPr="00B65B0B" w:rsidRDefault="00BB36C0">
      <w:pPr>
        <w:rPr>
          <w:rFonts w:ascii="Cambria" w:eastAsiaTheme="minorEastAsia" w:hAnsi="Cambria"/>
          <w:i/>
          <w:iCs/>
          <w:lang w:val="en-US"/>
        </w:rPr>
      </w:pPr>
      <w:r w:rsidRPr="00B65B0B">
        <w:rPr>
          <w:rFonts w:ascii="Cambria" w:eastAsiaTheme="minorEastAsia" w:hAnsi="Cambria"/>
          <w:i/>
          <w:iCs/>
          <w:lang w:val="en-US"/>
        </w:rPr>
        <w:t xml:space="preserve">“De dansers schroeven hun lichamen wonderlijk en aanstekelijk aan- en in elkaar. Ze leggen menselijke knopen, met spieren die schijnbaar uit stalen veren zijn vervaardigd. Op een ander moment lijkt een bal de baas te worden over een individuele danser. </w:t>
      </w:r>
      <w:r w:rsidRPr="00B65B0B">
        <w:rPr>
          <w:rFonts w:ascii="Cambria" w:eastAsiaTheme="minorEastAsia" w:hAnsi="Cambria"/>
          <w:i/>
          <w:iCs/>
        </w:rPr>
        <w:t>Onuitputtelijk tracht hij het eigenwijze object onder controle te houden.”</w:t>
      </w:r>
      <w:r w:rsidR="00B65B0B" w:rsidRPr="00B65B0B">
        <w:rPr>
          <w:rFonts w:ascii="Cambria" w:eastAsiaTheme="minorEastAsia" w:hAnsi="Cambria"/>
          <w:i/>
          <w:iCs/>
        </w:rPr>
        <w:br/>
      </w:r>
      <w:r w:rsidRPr="00B65B0B">
        <w:rPr>
          <w:rFonts w:ascii="Cambria" w:eastAsiaTheme="minorEastAsia" w:hAnsi="Cambria"/>
        </w:rPr>
        <w:t xml:space="preserve"> </w:t>
      </w:r>
      <w:proofErr w:type="spellStart"/>
      <w:r w:rsidRPr="00B65B0B">
        <w:rPr>
          <w:rFonts w:ascii="Cambria" w:eastAsiaTheme="minorEastAsia" w:hAnsi="Cambria"/>
          <w:lang w:val="en-US"/>
        </w:rPr>
        <w:t>Dagblad</w:t>
      </w:r>
      <w:proofErr w:type="spellEnd"/>
      <w:r w:rsidRPr="00B65B0B">
        <w:rPr>
          <w:rFonts w:ascii="Cambria" w:eastAsiaTheme="minorEastAsia" w:hAnsi="Cambria"/>
          <w:lang w:val="en-US"/>
        </w:rPr>
        <w:t xml:space="preserve"> van het </w:t>
      </w:r>
      <w:proofErr w:type="spellStart"/>
      <w:r w:rsidRPr="00B65B0B">
        <w:rPr>
          <w:rFonts w:ascii="Cambria" w:eastAsiaTheme="minorEastAsia" w:hAnsi="Cambria"/>
          <w:lang w:val="en-US"/>
        </w:rPr>
        <w:t>Noorden</w:t>
      </w:r>
      <w:proofErr w:type="spellEnd"/>
    </w:p>
    <w:p w14:paraId="08ED1D74" w14:textId="4F6BF764" w:rsidR="00BB36C0" w:rsidRPr="00B65B0B" w:rsidRDefault="009541E8">
      <w:pPr>
        <w:rPr>
          <w:rFonts w:ascii="Cambria" w:eastAsiaTheme="minorEastAsia" w:hAnsi="Cambria"/>
          <w:i/>
          <w:iCs/>
        </w:rPr>
      </w:pPr>
      <w:bookmarkStart w:id="2" w:name="_Hlk13232276"/>
      <w:r w:rsidRPr="00B65B0B">
        <w:rPr>
          <w:rFonts w:ascii="Cambria" w:eastAsiaTheme="minorEastAsia" w:hAnsi="Cambria"/>
          <w:i/>
          <w:iCs/>
        </w:rPr>
        <w:t>“</w:t>
      </w:r>
      <w:r w:rsidR="00BB36C0" w:rsidRPr="00B65B0B">
        <w:rPr>
          <w:rFonts w:ascii="Cambria" w:eastAsiaTheme="minorEastAsia" w:hAnsi="Cambria"/>
          <w:i/>
          <w:iCs/>
        </w:rPr>
        <w:t>Het zijn prachtige verstilde performances waarbij het lichaam in een aantal virtuoze poses wordt gedraaid. Het aanzien meer dan waard</w:t>
      </w:r>
      <w:r w:rsidRPr="00B65B0B">
        <w:rPr>
          <w:rFonts w:ascii="Cambria" w:eastAsiaTheme="minorEastAsia" w:hAnsi="Cambria"/>
          <w:i/>
          <w:iCs/>
        </w:rPr>
        <w:t>”</w:t>
      </w:r>
      <w:r w:rsidR="00BB36C0" w:rsidRPr="00B65B0B">
        <w:rPr>
          <w:rFonts w:ascii="Cambria" w:eastAsiaTheme="minorEastAsia" w:hAnsi="Cambria"/>
          <w:i/>
          <w:iCs/>
        </w:rPr>
        <w:t xml:space="preserve">. </w:t>
      </w:r>
      <w:r w:rsidR="00B65B0B">
        <w:rPr>
          <w:rFonts w:ascii="Cambria" w:eastAsiaTheme="minorEastAsia" w:hAnsi="Cambria"/>
          <w:i/>
          <w:iCs/>
        </w:rPr>
        <w:br/>
      </w:r>
      <w:hyperlink r:id="rId8" w:history="1">
        <w:proofErr w:type="spellStart"/>
        <w:r w:rsidR="00BB36C0" w:rsidRPr="00B65B0B">
          <w:rPr>
            <w:rStyle w:val="Hyperlink"/>
            <w:rFonts w:ascii="Cambria" w:eastAsiaTheme="minorEastAsia" w:hAnsi="Cambria"/>
          </w:rPr>
          <w:t>Cutting</w:t>
        </w:r>
        <w:proofErr w:type="spellEnd"/>
        <w:r w:rsidR="00BB36C0" w:rsidRPr="00B65B0B">
          <w:rPr>
            <w:rStyle w:val="Hyperlink"/>
            <w:rFonts w:ascii="Cambria" w:eastAsiaTheme="minorEastAsia" w:hAnsi="Cambria"/>
          </w:rPr>
          <w:t xml:space="preserve"> </w:t>
        </w:r>
        <w:proofErr w:type="spellStart"/>
        <w:r w:rsidR="00BB36C0" w:rsidRPr="00B65B0B">
          <w:rPr>
            <w:rStyle w:val="Hyperlink"/>
            <w:rFonts w:ascii="Cambria" w:eastAsiaTheme="minorEastAsia" w:hAnsi="Cambria"/>
          </w:rPr>
          <w:t>Edge</w:t>
        </w:r>
        <w:proofErr w:type="spellEnd"/>
      </w:hyperlink>
    </w:p>
    <w:bookmarkEnd w:id="2"/>
    <w:p w14:paraId="48E9F224" w14:textId="71D45C1E" w:rsidR="0065012B" w:rsidRPr="00B65B0B" w:rsidRDefault="0065012B">
      <w:pPr>
        <w:rPr>
          <w:rFonts w:ascii="Cambria" w:eastAsiaTheme="minorEastAsia" w:hAnsi="Cambria"/>
          <w:i/>
          <w:iCs/>
        </w:rPr>
      </w:pPr>
      <w:r w:rsidRPr="00B65B0B">
        <w:rPr>
          <w:rFonts w:ascii="Cambria" w:eastAsiaTheme="minorEastAsia" w:hAnsi="Cambria"/>
          <w:i/>
          <w:iCs/>
        </w:rPr>
        <w:t>“</w:t>
      </w:r>
      <w:proofErr w:type="spellStart"/>
      <w:r w:rsidRPr="00B65B0B">
        <w:rPr>
          <w:rFonts w:ascii="Cambria" w:eastAsiaTheme="minorEastAsia" w:hAnsi="Cambria"/>
          <w:i/>
          <w:iCs/>
        </w:rPr>
        <w:t>Zinsbegoochelende</w:t>
      </w:r>
      <w:proofErr w:type="spellEnd"/>
      <w:r w:rsidRPr="00B65B0B">
        <w:rPr>
          <w:rFonts w:ascii="Cambria" w:eastAsiaTheme="minorEastAsia" w:hAnsi="Cambria"/>
          <w:i/>
          <w:iCs/>
        </w:rPr>
        <w:t xml:space="preserve"> kluwen van ledematen” </w:t>
      </w:r>
      <w:r w:rsidRPr="00B65B0B">
        <w:rPr>
          <w:rFonts w:ascii="Cambria" w:eastAsiaTheme="minorEastAsia" w:hAnsi="Cambria"/>
        </w:rPr>
        <w:t>Theaterkrant</w:t>
      </w:r>
    </w:p>
    <w:p w14:paraId="23BA238E" w14:textId="7ADECDBA" w:rsidR="00041798" w:rsidRPr="00B65B0B" w:rsidRDefault="0065012B">
      <w:pPr>
        <w:rPr>
          <w:rFonts w:ascii="Cambria" w:eastAsiaTheme="minorEastAsia" w:hAnsi="Cambria"/>
          <w:i/>
          <w:iCs/>
        </w:rPr>
      </w:pPr>
      <w:r w:rsidRPr="00B65B0B">
        <w:rPr>
          <w:rFonts w:ascii="Cambria" w:eastAsiaTheme="minorEastAsia" w:hAnsi="Cambria"/>
          <w:i/>
          <w:iCs/>
        </w:rPr>
        <w:t xml:space="preserve">“… een wonderlijk vijfluik waarmee de Belg wederom laat zien een lekker eigenzinnige choreograaf te zijn.” </w:t>
      </w:r>
      <w:r w:rsidRPr="00B65B0B">
        <w:rPr>
          <w:rFonts w:ascii="Cambria" w:eastAsiaTheme="minorEastAsia" w:hAnsi="Cambria"/>
        </w:rPr>
        <w:t xml:space="preserve"> Theaterkrant</w:t>
      </w:r>
    </w:p>
    <w:p w14:paraId="1B5796F0" w14:textId="08B6F983" w:rsidR="00041798" w:rsidRPr="00B65B0B" w:rsidRDefault="00041798">
      <w:pPr>
        <w:rPr>
          <w:rFonts w:ascii="Cambria" w:eastAsiaTheme="minorEastAsia" w:hAnsi="Cambria"/>
          <w:i/>
          <w:iCs/>
        </w:rPr>
      </w:pPr>
      <w:r w:rsidRPr="00B65B0B">
        <w:rPr>
          <w:rFonts w:ascii="Cambria" w:eastAsiaTheme="minorEastAsia" w:hAnsi="Cambria"/>
          <w:i/>
          <w:iCs/>
        </w:rPr>
        <w:t>“‘</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van Alexander Vantournhout brengt zachtheid in een hard circusidioom” </w:t>
      </w:r>
      <w:r w:rsidR="00B65B0B">
        <w:rPr>
          <w:rFonts w:ascii="Cambria" w:eastAsiaTheme="minorEastAsia" w:hAnsi="Cambria"/>
          <w:i/>
          <w:iCs/>
        </w:rPr>
        <w:br/>
      </w:r>
      <w:r w:rsidRPr="00B65B0B">
        <w:rPr>
          <w:rFonts w:ascii="Cambria" w:eastAsiaTheme="minorEastAsia" w:hAnsi="Cambria"/>
          <w:i/>
          <w:iCs/>
        </w:rPr>
        <w:t xml:space="preserve"> </w:t>
      </w:r>
      <w:hyperlink r:id="rId9" w:history="1">
        <w:r w:rsidRPr="00B65B0B">
          <w:rPr>
            <w:rStyle w:val="Hyperlink"/>
            <w:rFonts w:ascii="Cambria" w:eastAsiaTheme="minorEastAsia" w:hAnsi="Cambria"/>
          </w:rPr>
          <w:t>De Morgen</w:t>
        </w:r>
      </w:hyperlink>
    </w:p>
    <w:p w14:paraId="2D2652F8" w14:textId="0AA11FC1" w:rsidR="00041798" w:rsidRPr="00B65B0B" w:rsidRDefault="00041798">
      <w:pPr>
        <w:rPr>
          <w:rFonts w:ascii="Cambria" w:eastAsiaTheme="minorEastAsia" w:hAnsi="Cambria"/>
          <w:i/>
          <w:iCs/>
        </w:rPr>
      </w:pPr>
      <w:r w:rsidRPr="00B65B0B">
        <w:rPr>
          <w:rFonts w:ascii="Cambria" w:eastAsiaTheme="minorEastAsia" w:hAnsi="Cambria"/>
          <w:i/>
          <w:iCs/>
        </w:rPr>
        <w:t>“</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de nieuwe voorstelling van danser en circusartiest Alexander Vantournhout, lijkt in zeker opzicht op zijn doorbraakproductie </w:t>
      </w:r>
      <w:proofErr w:type="spellStart"/>
      <w:r w:rsidRPr="00B65B0B">
        <w:rPr>
          <w:rFonts w:ascii="Cambria" w:eastAsiaTheme="minorEastAsia" w:hAnsi="Cambria"/>
          <w:i/>
          <w:iCs/>
        </w:rPr>
        <w:t>Aneckxander</w:t>
      </w:r>
      <w:proofErr w:type="spellEnd"/>
      <w:r w:rsidRPr="00B65B0B">
        <w:rPr>
          <w:rFonts w:ascii="Cambria" w:eastAsiaTheme="minorEastAsia" w:hAnsi="Cambria"/>
          <w:i/>
          <w:iCs/>
        </w:rPr>
        <w:t xml:space="preserve"> (2015). Maar waar de circusheld toen zijn </w:t>
      </w:r>
      <w:r w:rsidRPr="00B65B0B">
        <w:rPr>
          <w:rFonts w:ascii="Cambria" w:eastAsiaTheme="minorEastAsia" w:hAnsi="Cambria"/>
          <w:i/>
          <w:iCs/>
        </w:rPr>
        <w:lastRenderedPageBreak/>
        <w:t xml:space="preserve">tragische gevecht alleen voerde, maakt </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het menselijke streven om boven zichzelf uit te stijgen minder eenzaam.” </w:t>
      </w:r>
      <w:r w:rsidR="00B65B0B">
        <w:rPr>
          <w:rFonts w:ascii="Cambria" w:eastAsiaTheme="minorEastAsia" w:hAnsi="Cambria"/>
          <w:i/>
          <w:iCs/>
        </w:rPr>
        <w:br/>
      </w:r>
      <w:hyperlink r:id="rId10" w:history="1">
        <w:r w:rsidRPr="00B65B0B">
          <w:rPr>
            <w:rStyle w:val="Hyperlink"/>
            <w:rFonts w:ascii="Cambria" w:eastAsiaTheme="minorEastAsia" w:hAnsi="Cambria"/>
          </w:rPr>
          <w:t>De Morgen</w:t>
        </w:r>
      </w:hyperlink>
    </w:p>
    <w:p w14:paraId="408CEDBE" w14:textId="467089EC" w:rsidR="00041798" w:rsidRPr="00B65B0B" w:rsidRDefault="00041798">
      <w:pPr>
        <w:rPr>
          <w:rFonts w:ascii="Cambria" w:eastAsiaTheme="minorEastAsia" w:hAnsi="Cambria"/>
          <w:i/>
          <w:iCs/>
        </w:rPr>
      </w:pPr>
      <w:r w:rsidRPr="00B65B0B">
        <w:rPr>
          <w:rFonts w:ascii="Cambria" w:eastAsiaTheme="minorEastAsia" w:hAnsi="Cambria"/>
          <w:i/>
          <w:iCs/>
        </w:rPr>
        <w:t xml:space="preserve">“Die dubbelheid tekent </w:t>
      </w:r>
      <w:proofErr w:type="spellStart"/>
      <w:r w:rsidRPr="00B65B0B">
        <w:rPr>
          <w:rFonts w:ascii="Cambria" w:eastAsiaTheme="minorEastAsia" w:hAnsi="Cambria"/>
          <w:i/>
          <w:iCs/>
        </w:rPr>
        <w:t>Screws</w:t>
      </w:r>
      <w:proofErr w:type="spellEnd"/>
      <w:r w:rsidRPr="00B65B0B">
        <w:rPr>
          <w:rFonts w:ascii="Cambria" w:eastAsiaTheme="minorEastAsia" w:hAnsi="Cambria"/>
          <w:i/>
          <w:iCs/>
        </w:rPr>
        <w:t>: er is strijd maar ook poëtische zachtheid.”</w:t>
      </w:r>
      <w:r w:rsidR="00B65B0B">
        <w:rPr>
          <w:rFonts w:ascii="Cambria" w:eastAsiaTheme="minorEastAsia" w:hAnsi="Cambria"/>
          <w:i/>
          <w:iCs/>
        </w:rPr>
        <w:br/>
      </w:r>
      <w:r w:rsidRPr="00B65B0B">
        <w:rPr>
          <w:rFonts w:ascii="Cambria" w:eastAsiaTheme="minorEastAsia" w:hAnsi="Cambria"/>
          <w:i/>
          <w:iCs/>
        </w:rPr>
        <w:t xml:space="preserve"> </w:t>
      </w:r>
      <w:hyperlink r:id="rId11" w:history="1">
        <w:r w:rsidRPr="00B65B0B">
          <w:rPr>
            <w:rStyle w:val="Hyperlink"/>
            <w:rFonts w:ascii="Cambria" w:eastAsiaTheme="minorEastAsia" w:hAnsi="Cambria"/>
          </w:rPr>
          <w:t>De Morgen</w:t>
        </w:r>
      </w:hyperlink>
    </w:p>
    <w:p w14:paraId="0B684A0D" w14:textId="45D9B8E0" w:rsidR="00041798" w:rsidRPr="00B65B0B" w:rsidRDefault="00041798">
      <w:pPr>
        <w:rPr>
          <w:rFonts w:ascii="Cambria" w:eastAsiaTheme="minorEastAsia" w:hAnsi="Cambria"/>
          <w:i/>
          <w:iCs/>
        </w:rPr>
      </w:pPr>
      <w:r w:rsidRPr="00B65B0B">
        <w:rPr>
          <w:rFonts w:ascii="Cambria" w:eastAsiaTheme="minorEastAsia" w:hAnsi="Cambria"/>
          <w:i/>
          <w:iCs/>
        </w:rPr>
        <w:t xml:space="preserve">“De meest fascinerende scène: een solo van Vantournhout op muziek van Nils </w:t>
      </w:r>
      <w:proofErr w:type="spellStart"/>
      <w:r w:rsidRPr="00B65B0B">
        <w:rPr>
          <w:rFonts w:ascii="Cambria" w:eastAsiaTheme="minorEastAsia" w:hAnsi="Cambria"/>
          <w:i/>
          <w:iCs/>
        </w:rPr>
        <w:t>Frahm</w:t>
      </w:r>
      <w:proofErr w:type="spellEnd"/>
      <w:r w:rsidRPr="00B65B0B">
        <w:rPr>
          <w:rFonts w:ascii="Cambria" w:eastAsiaTheme="minorEastAsia" w:hAnsi="Cambria"/>
          <w:i/>
          <w:iCs/>
        </w:rPr>
        <w:t xml:space="preserve">, waarbij hij rondjes draait om zijn as met een zeven kilo zware en </w:t>
      </w:r>
      <w:proofErr w:type="spellStart"/>
      <w:r w:rsidRPr="00B65B0B">
        <w:rPr>
          <w:rFonts w:ascii="Cambria" w:eastAsiaTheme="minorEastAsia" w:hAnsi="Cambria"/>
          <w:i/>
          <w:iCs/>
        </w:rPr>
        <w:t>spacy</w:t>
      </w:r>
      <w:proofErr w:type="spellEnd"/>
      <w:r w:rsidRPr="00B65B0B">
        <w:rPr>
          <w:rFonts w:ascii="Cambria" w:eastAsiaTheme="minorEastAsia" w:hAnsi="Cambria"/>
          <w:i/>
          <w:iCs/>
        </w:rPr>
        <w:t xml:space="preserve"> bowlingbal in één hand”.</w:t>
      </w:r>
      <w:r w:rsidR="00B65B0B">
        <w:rPr>
          <w:rFonts w:ascii="Cambria" w:eastAsiaTheme="minorEastAsia" w:hAnsi="Cambria"/>
          <w:i/>
          <w:iCs/>
        </w:rPr>
        <w:br/>
      </w:r>
      <w:r w:rsidRPr="00B65B0B">
        <w:rPr>
          <w:rFonts w:ascii="Cambria" w:eastAsiaTheme="minorEastAsia" w:hAnsi="Cambria"/>
        </w:rPr>
        <w:t xml:space="preserve"> De Standaard</w:t>
      </w:r>
    </w:p>
    <w:p w14:paraId="73ADBA5A" w14:textId="4E9F1F80" w:rsidR="00041798" w:rsidRDefault="001F566E">
      <w:pPr>
        <w:rPr>
          <w:lang w:val="en-US"/>
        </w:rPr>
      </w:pPr>
      <w:r w:rsidRPr="00B65B0B">
        <w:rPr>
          <w:rFonts w:ascii="Cambria" w:eastAsiaTheme="minorEastAsia" w:hAnsi="Cambria"/>
        </w:rPr>
        <w:t>Reportage WTV</w:t>
      </w:r>
      <w:r w:rsidRPr="001F566E">
        <w:rPr>
          <w:lang w:val="en-US"/>
        </w:rPr>
        <w:t xml:space="preserve">: </w:t>
      </w:r>
      <w:hyperlink r:id="rId12" w:history="1">
        <w:r w:rsidRPr="001F566E">
          <w:rPr>
            <w:rStyle w:val="Hyperlink"/>
            <w:lang w:val="en-US"/>
          </w:rPr>
          <w:t>https://www.focus-wtv.be/video/nieuws-wtv-29-juni</w:t>
        </w:r>
      </w:hyperlink>
      <w:r w:rsidRPr="001F566E">
        <w:rPr>
          <w:lang w:val="en-US"/>
        </w:rPr>
        <w:t xml:space="preserve"> </w:t>
      </w:r>
    </w:p>
    <w:p w14:paraId="49886257" w14:textId="2198DE2E" w:rsidR="001C6EF8" w:rsidRPr="00B65B0B" w:rsidRDefault="001C6EF8">
      <w:pPr>
        <w:rPr>
          <w:rFonts w:ascii="Cambria" w:eastAsiaTheme="minorEastAsia" w:hAnsi="Cambria"/>
          <w:i/>
          <w:iCs/>
        </w:rPr>
      </w:pPr>
      <w:r w:rsidRPr="00B65B0B">
        <w:rPr>
          <w:rFonts w:ascii="Cambria" w:eastAsiaTheme="minorEastAsia" w:hAnsi="Cambria"/>
          <w:i/>
          <w:iCs/>
        </w:rPr>
        <w:t xml:space="preserve">“We raden iedereen aan zelf te gaan kijken hoe Vantournhout een heel nieuwe vorm van evenwicht lijkt uit te vinden, door één hand in een bowlingbal te haken en daardoor zijn zwaartepunt te verleggen.  Gracieus, snel en bijzonder beheerst. </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is nu al een </w:t>
      </w:r>
      <w:proofErr w:type="spellStart"/>
      <w:r w:rsidRPr="00B65B0B">
        <w:rPr>
          <w:rFonts w:ascii="Cambria" w:eastAsiaTheme="minorEastAsia" w:hAnsi="Cambria"/>
          <w:i/>
          <w:iCs/>
        </w:rPr>
        <w:t>zomerhit</w:t>
      </w:r>
      <w:proofErr w:type="spellEnd"/>
      <w:r w:rsidRPr="00B65B0B">
        <w:rPr>
          <w:rFonts w:ascii="Cambria" w:eastAsiaTheme="minorEastAsia" w:hAnsi="Cambria"/>
          <w:i/>
          <w:iCs/>
        </w:rPr>
        <w:t xml:space="preserve">.” </w:t>
      </w:r>
      <w:r w:rsidR="00B65B0B">
        <w:rPr>
          <w:rFonts w:ascii="Cambria" w:eastAsiaTheme="minorEastAsia" w:hAnsi="Cambria"/>
          <w:i/>
          <w:iCs/>
        </w:rPr>
        <w:br/>
      </w:r>
      <w:r w:rsidRPr="00B65B0B">
        <w:rPr>
          <w:rFonts w:ascii="Cambria" w:eastAsiaTheme="minorEastAsia" w:hAnsi="Cambria"/>
        </w:rPr>
        <w:t>Het Nieuwsblad</w:t>
      </w:r>
    </w:p>
    <w:p w14:paraId="239D168F" w14:textId="67F02011" w:rsidR="00E23019" w:rsidRDefault="00B67F25">
      <w:pPr>
        <w:rPr>
          <w:rStyle w:val="Hyperlink"/>
        </w:rPr>
      </w:pPr>
      <w:r w:rsidRPr="00B65B0B">
        <w:rPr>
          <w:rFonts w:ascii="Cambria" w:eastAsiaTheme="minorEastAsia" w:hAnsi="Cambria"/>
          <w:i/>
          <w:iCs/>
        </w:rPr>
        <w:t xml:space="preserve">“Het terugkerende motief in </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is het in en uit elkaar schroeven van de lichamen, waarbij de performers elkaar nodig hebben om in balans te blijven. In ieder deel van </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lijken de performers voor een andere uitdaging te lijken staan. Ze hangen ondersteboven met hun voeten gebonden aan een rails ze doen een balans act op spijkerschoenen. In plaats van te vechten tegen de beperking van het onmenselijke materiaal onderzoeken ze wat het materiaal met hun beweging doet.” </w:t>
      </w:r>
      <w:r w:rsidR="00B65B0B">
        <w:rPr>
          <w:rFonts w:ascii="Cambria" w:eastAsiaTheme="minorEastAsia" w:hAnsi="Cambria"/>
          <w:i/>
          <w:iCs/>
        </w:rPr>
        <w:br/>
      </w:r>
      <w:hyperlink r:id="rId13" w:history="1">
        <w:r w:rsidRPr="00B65B0B">
          <w:rPr>
            <w:rStyle w:val="Hyperlink"/>
            <w:rFonts w:ascii="Cambria" w:eastAsiaTheme="minorEastAsia" w:hAnsi="Cambria"/>
          </w:rPr>
          <w:t xml:space="preserve">8 </w:t>
        </w:r>
        <w:proofErr w:type="spellStart"/>
        <w:r w:rsidRPr="00B65B0B">
          <w:rPr>
            <w:rStyle w:val="Hyperlink"/>
            <w:rFonts w:ascii="Cambria" w:eastAsiaTheme="minorEastAsia" w:hAnsi="Cambria"/>
          </w:rPr>
          <w:t>weekly</w:t>
        </w:r>
        <w:proofErr w:type="spellEnd"/>
      </w:hyperlink>
      <w:r w:rsidRPr="00B65B0B">
        <w:rPr>
          <w:rFonts w:ascii="Cambria" w:eastAsiaTheme="minorEastAsia" w:hAnsi="Cambria"/>
          <w:i/>
          <w:iCs/>
        </w:rPr>
        <w:t xml:space="preserve"> </w:t>
      </w:r>
    </w:p>
    <w:p w14:paraId="6E8CEAC9" w14:textId="698092A5" w:rsidR="00B67F25" w:rsidRDefault="00E23019">
      <w:pPr>
        <w:rPr>
          <w:lang w:val="en-US"/>
        </w:rPr>
      </w:pPr>
      <w:r w:rsidRPr="00B65B0B">
        <w:rPr>
          <w:rFonts w:ascii="Cambria" w:eastAsiaTheme="minorEastAsia" w:hAnsi="Cambria"/>
          <w:i/>
          <w:iCs/>
        </w:rPr>
        <w:t xml:space="preserve">“Wie van bowling houdt, weet dat zo'n bowlingbal zeven kilogram kan wegen. 'De perfecte danspartner!', dacht Alexander Vantournhout. Hij kwam in 1989 met een flikflak ter wereld, bekwaamde zich in de acrobatie en leerde dansen bij Anne Teresa De </w:t>
      </w:r>
      <w:proofErr w:type="spellStart"/>
      <w:r w:rsidRPr="00B65B0B">
        <w:rPr>
          <w:rFonts w:ascii="Cambria" w:eastAsiaTheme="minorEastAsia" w:hAnsi="Cambria"/>
          <w:i/>
          <w:iCs/>
        </w:rPr>
        <w:t>Keersmaeker</w:t>
      </w:r>
      <w:proofErr w:type="spellEnd"/>
      <w:r w:rsidRPr="00B65B0B">
        <w:rPr>
          <w:rFonts w:ascii="Cambria" w:eastAsiaTheme="minorEastAsia" w:hAnsi="Cambria"/>
          <w:i/>
          <w:iCs/>
        </w:rPr>
        <w:t>. Dit alles maakt hem tot een van de strafste circusvernieuwers. In </w:t>
      </w:r>
      <w:proofErr w:type="spellStart"/>
      <w:r w:rsidRPr="00B65B0B">
        <w:rPr>
          <w:rFonts w:ascii="Cambria" w:eastAsiaTheme="minorEastAsia" w:hAnsi="Cambria"/>
          <w:i/>
          <w:iCs/>
        </w:rPr>
        <w:t>Screws</w:t>
      </w:r>
      <w:proofErr w:type="spellEnd"/>
      <w:r w:rsidRPr="00B65B0B">
        <w:rPr>
          <w:rFonts w:ascii="Cambria" w:eastAsiaTheme="minorEastAsia" w:hAnsi="Cambria"/>
          <w:i/>
          <w:iCs/>
        </w:rPr>
        <w:t> danst hij een duet met een bowlingbal - die hij met uitgestrekte arm voor zich houdt - en choreografeert een liefdesdans met sneeuwschoenen. </w:t>
      </w:r>
      <w:r w:rsidRPr="00B65B0B">
        <w:rPr>
          <w:rFonts w:ascii="Cambria" w:eastAsiaTheme="minorEastAsia" w:hAnsi="Cambria"/>
          <w:i/>
          <w:iCs/>
          <w:lang w:val="en-US"/>
        </w:rPr>
        <w:t xml:space="preserve">Strike!”  </w:t>
      </w:r>
      <w:hyperlink r:id="rId14" w:history="1">
        <w:r w:rsidRPr="00B65B0B">
          <w:rPr>
            <w:rStyle w:val="Hyperlink"/>
            <w:rFonts w:ascii="Cambria" w:eastAsiaTheme="minorEastAsia" w:hAnsi="Cambria"/>
            <w:lang w:val="en-US"/>
          </w:rPr>
          <w:t>Knack Focus</w:t>
        </w:r>
      </w:hyperlink>
    </w:p>
    <w:p w14:paraId="7ED6741F" w14:textId="41CF1F8F" w:rsidR="00FE3A94" w:rsidRPr="00B65B0B" w:rsidRDefault="00FE3A94">
      <w:pPr>
        <w:rPr>
          <w:rFonts w:ascii="Cambria" w:eastAsiaTheme="minorEastAsia" w:hAnsi="Cambria"/>
          <w:i/>
          <w:iCs/>
        </w:rPr>
      </w:pPr>
      <w:r w:rsidRPr="00B65B0B">
        <w:rPr>
          <w:rFonts w:ascii="Cambria" w:eastAsiaTheme="minorEastAsia" w:hAnsi="Cambria"/>
          <w:i/>
          <w:iCs/>
        </w:rPr>
        <w:t>“</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een ode aan fysieke intelligentie”  </w:t>
      </w:r>
      <w:hyperlink r:id="rId15" w:history="1">
        <w:r w:rsidRPr="00B65B0B">
          <w:rPr>
            <w:rStyle w:val="Hyperlink"/>
            <w:rFonts w:ascii="Cambria" w:eastAsiaTheme="minorEastAsia" w:hAnsi="Cambria"/>
          </w:rPr>
          <w:t>e-</w:t>
        </w:r>
        <w:proofErr w:type="spellStart"/>
        <w:r w:rsidRPr="00B65B0B">
          <w:rPr>
            <w:rStyle w:val="Hyperlink"/>
            <w:rFonts w:ascii="Cambria" w:eastAsiaTheme="minorEastAsia" w:hAnsi="Cambria"/>
          </w:rPr>
          <w:t>tcetera</w:t>
        </w:r>
        <w:proofErr w:type="spellEnd"/>
      </w:hyperlink>
      <w:r w:rsidRPr="00B65B0B">
        <w:rPr>
          <w:rFonts w:ascii="Cambria" w:eastAsiaTheme="minorEastAsia" w:hAnsi="Cambria"/>
        </w:rPr>
        <w:t>, Charlotte De Somviele</w:t>
      </w:r>
    </w:p>
    <w:p w14:paraId="5D68FB0C" w14:textId="5AE47242" w:rsidR="00B65B0B" w:rsidRPr="00B65B0B" w:rsidRDefault="004D75B9" w:rsidP="00B65B0B">
      <w:pPr>
        <w:rPr>
          <w:rFonts w:ascii="Cambria" w:eastAsiaTheme="minorEastAsia" w:hAnsi="Cambria"/>
          <w:i/>
          <w:iCs/>
        </w:rPr>
      </w:pPr>
      <w:r w:rsidRPr="00B65B0B">
        <w:rPr>
          <w:rFonts w:ascii="Cambria" w:eastAsiaTheme="minorEastAsia" w:hAnsi="Cambria"/>
          <w:i/>
          <w:iCs/>
        </w:rPr>
        <w:t xml:space="preserve"> </w:t>
      </w:r>
      <w:r w:rsidR="0060351D" w:rsidRPr="00B65B0B">
        <w:rPr>
          <w:rFonts w:ascii="Cambria" w:eastAsiaTheme="minorEastAsia" w:hAnsi="Cambria"/>
          <w:i/>
          <w:iCs/>
        </w:rPr>
        <w:t xml:space="preserve">“Net zoals in eerdere voorstellingen van Vantournhout sta je met open mond naar dit onbeschrijfbare schouwspel te kijken. Wat echter nieuw is, is dat er door de minimale setting en de trage opbouw van de bewegingen meteen ook een bewustzijn ontstaat over hoé Vantournhout en zijn ploeg doen wat ze doen. Aandachtig observeer je de vijf lichamen om te achterhalen hoe ze in deze benarde situatie – die slim de illusie wekt dat ze elke fysische logica tart – de controle behouden.”  </w:t>
      </w:r>
      <w:hyperlink r:id="rId16" w:history="1">
        <w:r w:rsidR="00B65B0B" w:rsidRPr="00B65B0B">
          <w:rPr>
            <w:rStyle w:val="Hyperlink"/>
            <w:rFonts w:ascii="Cambria" w:eastAsiaTheme="minorEastAsia" w:hAnsi="Cambria"/>
          </w:rPr>
          <w:t>e-</w:t>
        </w:r>
        <w:proofErr w:type="spellStart"/>
        <w:r w:rsidR="00B65B0B" w:rsidRPr="00B65B0B">
          <w:rPr>
            <w:rStyle w:val="Hyperlink"/>
            <w:rFonts w:ascii="Cambria" w:eastAsiaTheme="minorEastAsia" w:hAnsi="Cambria"/>
          </w:rPr>
          <w:t>tcetera</w:t>
        </w:r>
        <w:proofErr w:type="spellEnd"/>
      </w:hyperlink>
      <w:r w:rsidR="00B65B0B" w:rsidRPr="00B65B0B">
        <w:rPr>
          <w:rFonts w:ascii="Cambria" w:eastAsiaTheme="minorEastAsia" w:hAnsi="Cambria"/>
        </w:rPr>
        <w:t>, Charlotte De Somviele</w:t>
      </w:r>
    </w:p>
    <w:p w14:paraId="6DDA86D9" w14:textId="77777777" w:rsidR="00B65B0B" w:rsidRPr="00B65B0B" w:rsidRDefault="0060351D" w:rsidP="00B65B0B">
      <w:pPr>
        <w:rPr>
          <w:rFonts w:ascii="Cambria" w:eastAsiaTheme="minorEastAsia" w:hAnsi="Cambria"/>
          <w:i/>
          <w:iCs/>
        </w:rPr>
      </w:pPr>
      <w:r w:rsidRPr="00B65B0B">
        <w:rPr>
          <w:rFonts w:ascii="Cambria" w:eastAsiaTheme="minorEastAsia" w:hAnsi="Cambria"/>
          <w:i/>
          <w:iCs/>
        </w:rPr>
        <w:t>“</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is in die zin opwindend en spectaculair – en zal dat door de uitzonderlijke lichaamspraktijk van de vijf performers ook altijd blijven – maar ook kritisch. Dit spektakel wil niet verblinden, maar </w:t>
      </w:r>
      <w:r w:rsidRPr="00B65B0B">
        <w:rPr>
          <w:rFonts w:ascii="Cambria" w:eastAsiaTheme="minorEastAsia" w:hAnsi="Cambria"/>
          <w:i/>
          <w:iCs/>
        </w:rPr>
        <w:lastRenderedPageBreak/>
        <w:t>zichzelf reveleren, misschien zelfs doorprikken door de arbeid te zichtbaar te maken die aan dat virtuoos spektakel ten grondslag ligt. Dat is best een statement, want vrijwel altijd wordt ambacht gemaskeerd en gemystificeerd achter een waas van ‘genialiteit’ en ‘talent’. Misschien is dat wel de bron van mijn initiële onverschilligheid tegenover virtuositeit: het is een kwestie van werk. Hard werk, ja. Maar werk. Geen bovenmenselijke eigenschap waarvoor we nederig en vol verbazing moeten neerknielen.”</w:t>
      </w:r>
      <w:r w:rsidR="00B65B0B">
        <w:rPr>
          <w:rFonts w:ascii="Cambria" w:eastAsiaTheme="minorEastAsia" w:hAnsi="Cambria"/>
          <w:i/>
          <w:iCs/>
        </w:rPr>
        <w:t xml:space="preserve"> </w:t>
      </w:r>
      <w:hyperlink r:id="rId17" w:history="1">
        <w:proofErr w:type="gramStart"/>
        <w:r w:rsidR="00B65B0B" w:rsidRPr="00B65B0B">
          <w:rPr>
            <w:rStyle w:val="Hyperlink"/>
            <w:rFonts w:ascii="Cambria" w:eastAsiaTheme="minorEastAsia" w:hAnsi="Cambria"/>
          </w:rPr>
          <w:t>e</w:t>
        </w:r>
        <w:proofErr w:type="gramEnd"/>
        <w:r w:rsidR="00B65B0B" w:rsidRPr="00B65B0B">
          <w:rPr>
            <w:rStyle w:val="Hyperlink"/>
            <w:rFonts w:ascii="Cambria" w:eastAsiaTheme="minorEastAsia" w:hAnsi="Cambria"/>
          </w:rPr>
          <w:t>-</w:t>
        </w:r>
        <w:proofErr w:type="spellStart"/>
        <w:r w:rsidR="00B65B0B" w:rsidRPr="00B65B0B">
          <w:rPr>
            <w:rStyle w:val="Hyperlink"/>
            <w:rFonts w:ascii="Cambria" w:eastAsiaTheme="minorEastAsia" w:hAnsi="Cambria"/>
          </w:rPr>
          <w:t>tcetera</w:t>
        </w:r>
        <w:proofErr w:type="spellEnd"/>
      </w:hyperlink>
      <w:r w:rsidR="00B65B0B" w:rsidRPr="00B65B0B">
        <w:rPr>
          <w:rFonts w:ascii="Cambria" w:eastAsiaTheme="minorEastAsia" w:hAnsi="Cambria"/>
        </w:rPr>
        <w:t>, Charlotte De Somviele</w:t>
      </w:r>
    </w:p>
    <w:p w14:paraId="1A9C900D" w14:textId="53E98E11" w:rsidR="00250710" w:rsidRPr="00B65B0B" w:rsidRDefault="00250710">
      <w:pPr>
        <w:rPr>
          <w:rFonts w:ascii="Cambria" w:eastAsiaTheme="minorEastAsia" w:hAnsi="Cambria"/>
          <w:i/>
          <w:iCs/>
        </w:rPr>
      </w:pPr>
      <w:r w:rsidRPr="00B65B0B">
        <w:rPr>
          <w:rFonts w:ascii="Cambria" w:eastAsiaTheme="minorEastAsia" w:hAnsi="Cambria"/>
          <w:i/>
          <w:iCs/>
        </w:rPr>
        <w:t>“Het was aanschuiven geblazen bij ‘</w:t>
      </w:r>
      <w:proofErr w:type="spellStart"/>
      <w:r w:rsidRPr="00B65B0B">
        <w:rPr>
          <w:rFonts w:ascii="Cambria" w:eastAsiaTheme="minorEastAsia" w:hAnsi="Cambria"/>
          <w:i/>
          <w:iCs/>
        </w:rPr>
        <w:t>Screws</w:t>
      </w:r>
      <w:proofErr w:type="spellEnd"/>
      <w:r w:rsidRPr="00B65B0B">
        <w:rPr>
          <w:rFonts w:ascii="Cambria" w:eastAsiaTheme="minorEastAsia" w:hAnsi="Cambria"/>
          <w:i/>
          <w:iCs/>
        </w:rPr>
        <w:t xml:space="preserve">’, de nieuwe voorstelling van Alexander Vantournhout op TAZ#19. Daar is een goede reden voor: Vantournhout exploreert op een bedrieglijk eenvoudige, poëtische manier hoe lichamen op elkaar en op de dingen inhaken. Dat </w:t>
      </w:r>
      <w:proofErr w:type="spellStart"/>
      <w:r w:rsidRPr="00B65B0B">
        <w:rPr>
          <w:rFonts w:ascii="Cambria" w:eastAsiaTheme="minorEastAsia" w:hAnsi="Cambria"/>
          <w:i/>
          <w:iCs/>
        </w:rPr>
        <w:t>fascineert</w:t>
      </w:r>
      <w:proofErr w:type="spellEnd"/>
      <w:r w:rsidRPr="00B65B0B">
        <w:rPr>
          <w:rFonts w:ascii="Cambria" w:eastAsiaTheme="minorEastAsia" w:hAnsi="Cambria"/>
          <w:i/>
          <w:iCs/>
        </w:rPr>
        <w:t xml:space="preserve"> </w:t>
      </w:r>
      <w:proofErr w:type="spellStart"/>
      <w:r w:rsidRPr="00B65B0B">
        <w:rPr>
          <w:rFonts w:ascii="Cambria" w:eastAsiaTheme="minorEastAsia" w:hAnsi="Cambria"/>
          <w:i/>
          <w:iCs/>
        </w:rPr>
        <w:t>altijd</w:t>
      </w:r>
      <w:proofErr w:type="spellEnd"/>
      <w:r w:rsidRPr="00B65B0B">
        <w:rPr>
          <w:rFonts w:ascii="Cambria" w:eastAsiaTheme="minorEastAsia" w:hAnsi="Cambria"/>
          <w:i/>
          <w:iCs/>
        </w:rPr>
        <w:t xml:space="preserve">.” </w:t>
      </w:r>
      <w:r w:rsidRPr="00B65B0B">
        <w:rPr>
          <w:rFonts w:ascii="Cambria" w:eastAsiaTheme="minorEastAsia" w:hAnsi="Cambria"/>
        </w:rPr>
        <w:t xml:space="preserve"> Pieter T’</w:t>
      </w:r>
      <w:proofErr w:type="spellStart"/>
      <w:r w:rsidRPr="00B65B0B">
        <w:rPr>
          <w:rFonts w:ascii="Cambria" w:eastAsiaTheme="minorEastAsia" w:hAnsi="Cambria"/>
        </w:rPr>
        <w:t>Jonck</w:t>
      </w:r>
      <w:proofErr w:type="spellEnd"/>
      <w:r w:rsidRPr="00B65B0B">
        <w:rPr>
          <w:rFonts w:ascii="Cambria" w:eastAsiaTheme="minorEastAsia" w:hAnsi="Cambria"/>
        </w:rPr>
        <w:t xml:space="preserve">, </w:t>
      </w:r>
      <w:hyperlink r:id="rId18" w:history="1">
        <w:proofErr w:type="spellStart"/>
        <w:r w:rsidRPr="00B65B0B">
          <w:rPr>
            <w:rStyle w:val="Hyperlink"/>
            <w:rFonts w:ascii="Cambria" w:eastAsiaTheme="minorEastAsia" w:hAnsi="Cambria"/>
          </w:rPr>
          <w:t>Pzazz</w:t>
        </w:r>
        <w:proofErr w:type="spellEnd"/>
      </w:hyperlink>
    </w:p>
    <w:p w14:paraId="74D548A7" w14:textId="77777777" w:rsidR="00693889" w:rsidRPr="00D22DA1" w:rsidRDefault="00693889">
      <w:pPr>
        <w:rPr>
          <w:lang w:val="fr-FR"/>
        </w:rPr>
      </w:pPr>
    </w:p>
    <w:p w14:paraId="5B2BA3D9" w14:textId="77777777" w:rsidR="00057D22" w:rsidRPr="00B67F25" w:rsidRDefault="00057D22" w:rsidP="005B7CA6">
      <w:pPr>
        <w:pStyle w:val="Kop2"/>
        <w:rPr>
          <w:lang w:val="fr-FR"/>
        </w:rPr>
      </w:pPr>
      <w:bookmarkStart w:id="3" w:name="_Toc112316882"/>
      <w:r w:rsidRPr="00B67F25">
        <w:rPr>
          <w:lang w:val="fr-FR"/>
        </w:rPr>
        <w:t>FR</w:t>
      </w:r>
      <w:bookmarkEnd w:id="3"/>
    </w:p>
    <w:p w14:paraId="3439B36B" w14:textId="2684B8AF" w:rsidR="00057D22" w:rsidRPr="00B65B0B" w:rsidRDefault="00057D22" w:rsidP="00057D22">
      <w:pPr>
        <w:pStyle w:val="Tekstzonderopmaak"/>
        <w:rPr>
          <w:rFonts w:ascii="Cambria" w:eastAsiaTheme="minorEastAsia" w:hAnsi="Cambria"/>
          <w:i/>
          <w:iCs/>
          <w:szCs w:val="22"/>
        </w:rPr>
      </w:pPr>
      <w:bookmarkStart w:id="4" w:name="_Hlk16168868"/>
      <w:r w:rsidRPr="00B65B0B">
        <w:rPr>
          <w:rFonts w:ascii="Cambria" w:eastAsiaTheme="minorEastAsia" w:hAnsi="Cambria"/>
          <w:i/>
          <w:iCs/>
          <w:szCs w:val="22"/>
        </w:rPr>
        <w:t xml:space="preserve">"Il n'y a pas que le cirque. Il n'y a pas que la danse. </w:t>
      </w:r>
      <w:r w:rsidRPr="00B65B0B">
        <w:rPr>
          <w:rFonts w:ascii="Cambria" w:eastAsiaTheme="minorEastAsia" w:hAnsi="Cambria"/>
          <w:i/>
          <w:iCs/>
          <w:szCs w:val="22"/>
          <w:lang w:val="fr-FR"/>
        </w:rPr>
        <w:t xml:space="preserve">Mais quelque chose qui les dépasse l'un et l'autre."  </w:t>
      </w:r>
      <w:r w:rsidRPr="00B65B0B">
        <w:rPr>
          <w:rFonts w:ascii="Cambria" w:eastAsiaTheme="minorEastAsia" w:hAnsi="Cambria"/>
          <w:szCs w:val="22"/>
        </w:rPr>
        <w:t xml:space="preserve">Danser </w:t>
      </w:r>
      <w:proofErr w:type="spellStart"/>
      <w:r w:rsidRPr="00B65B0B">
        <w:rPr>
          <w:rFonts w:ascii="Cambria" w:eastAsiaTheme="minorEastAsia" w:hAnsi="Cambria"/>
          <w:szCs w:val="22"/>
        </w:rPr>
        <w:t>Canal</w:t>
      </w:r>
      <w:proofErr w:type="spellEnd"/>
      <w:r w:rsidRPr="00B65B0B">
        <w:rPr>
          <w:rFonts w:ascii="Cambria" w:eastAsiaTheme="minorEastAsia" w:hAnsi="Cambria"/>
          <w:szCs w:val="22"/>
        </w:rPr>
        <w:t xml:space="preserve"> </w:t>
      </w:r>
      <w:proofErr w:type="spellStart"/>
      <w:r w:rsidRPr="00B65B0B">
        <w:rPr>
          <w:rFonts w:ascii="Cambria" w:eastAsiaTheme="minorEastAsia" w:hAnsi="Cambria"/>
          <w:szCs w:val="22"/>
        </w:rPr>
        <w:t>Historique</w:t>
      </w:r>
      <w:proofErr w:type="spellEnd"/>
    </w:p>
    <w:bookmarkEnd w:id="4"/>
    <w:p w14:paraId="2AB6443F" w14:textId="77777777" w:rsidR="00B65B0B" w:rsidRDefault="00B65B0B">
      <w:pPr>
        <w:rPr>
          <w:rFonts w:ascii="Cambria" w:eastAsiaTheme="minorEastAsia" w:hAnsi="Cambria"/>
          <w:i/>
          <w:iCs/>
        </w:rPr>
      </w:pPr>
    </w:p>
    <w:p w14:paraId="65114383" w14:textId="16F192B8" w:rsidR="00B54956" w:rsidRPr="00B65B0B" w:rsidRDefault="00B54956">
      <w:pPr>
        <w:rPr>
          <w:rFonts w:ascii="Cambria" w:eastAsiaTheme="minorEastAsia" w:hAnsi="Cambria"/>
          <w:i/>
          <w:iCs/>
          <w:lang w:val="fr-FR"/>
        </w:rPr>
      </w:pPr>
      <w:r w:rsidRPr="00B65B0B">
        <w:rPr>
          <w:rFonts w:ascii="Cambria" w:eastAsiaTheme="minorEastAsia" w:hAnsi="Cambria"/>
          <w:i/>
          <w:iCs/>
          <w:lang w:val="fr-FR"/>
        </w:rPr>
        <w:t xml:space="preserve">"Que l'attention à l'autre génère autant de force et de douceur agit comme un charme. Un enchantement." </w:t>
      </w:r>
      <w:r w:rsidRPr="00B65B0B">
        <w:rPr>
          <w:rFonts w:ascii="Cambria" w:eastAsiaTheme="minorEastAsia" w:hAnsi="Cambria"/>
          <w:lang w:val="fr-FR"/>
        </w:rPr>
        <w:t xml:space="preserve">Les </w:t>
      </w:r>
      <w:r w:rsidR="00D22DA1" w:rsidRPr="00B65B0B">
        <w:rPr>
          <w:rFonts w:ascii="Cambria" w:eastAsiaTheme="minorEastAsia" w:hAnsi="Cambria"/>
          <w:lang w:val="fr-FR"/>
        </w:rPr>
        <w:t>I</w:t>
      </w:r>
      <w:r w:rsidRPr="00B65B0B">
        <w:rPr>
          <w:rFonts w:ascii="Cambria" w:eastAsiaTheme="minorEastAsia" w:hAnsi="Cambria"/>
          <w:lang w:val="fr-FR"/>
        </w:rPr>
        <w:t>nrockuptibles</w:t>
      </w:r>
    </w:p>
    <w:p w14:paraId="617500CB" w14:textId="0C1F4DD2" w:rsidR="00B9643A" w:rsidRPr="00B65B0B" w:rsidRDefault="00B9643A">
      <w:pPr>
        <w:rPr>
          <w:rFonts w:ascii="Cambria" w:eastAsiaTheme="minorEastAsia" w:hAnsi="Cambria"/>
        </w:rPr>
      </w:pPr>
      <w:r w:rsidRPr="00B65B0B">
        <w:rPr>
          <w:rFonts w:ascii="Cambria" w:eastAsiaTheme="minorEastAsia" w:hAnsi="Cambria"/>
          <w:i/>
          <w:iCs/>
          <w:lang w:val="fr-FR"/>
        </w:rPr>
        <w:t xml:space="preserve">« Alexander Vantournhout fait de la contrainte un tremplin. » </w:t>
      </w:r>
      <w:r w:rsidRPr="00B65B0B">
        <w:rPr>
          <w:rFonts w:ascii="Cambria" w:eastAsiaTheme="minorEastAsia" w:hAnsi="Cambria"/>
        </w:rPr>
        <w:t xml:space="preserve">Les </w:t>
      </w:r>
      <w:proofErr w:type="spellStart"/>
      <w:r w:rsidRPr="00B65B0B">
        <w:rPr>
          <w:rFonts w:ascii="Cambria" w:eastAsiaTheme="minorEastAsia" w:hAnsi="Cambria"/>
        </w:rPr>
        <w:t>Inrockuptibles</w:t>
      </w:r>
      <w:proofErr w:type="spellEnd"/>
    </w:p>
    <w:p w14:paraId="5F092429" w14:textId="20A5A9D2" w:rsidR="00DF7DFC" w:rsidRPr="00B65B0B" w:rsidRDefault="00DF7DFC">
      <w:pPr>
        <w:rPr>
          <w:rFonts w:ascii="Cambria" w:eastAsiaTheme="minorEastAsia" w:hAnsi="Cambria"/>
          <w:i/>
          <w:iCs/>
          <w:lang w:val="fr-FR"/>
        </w:rPr>
      </w:pPr>
      <w:r w:rsidRPr="00B65B0B">
        <w:rPr>
          <w:rFonts w:ascii="Cambria" w:eastAsiaTheme="minorEastAsia" w:hAnsi="Cambria"/>
          <w:i/>
          <w:iCs/>
          <w:lang w:val="fr-FR"/>
        </w:rPr>
        <w:t xml:space="preserve">« Il éblouit avec cette nouvelle forme qu’il a créée, une danse circassienne où la gestuelle acrobatique s’efface derrière le geste chorégraphique dans une unité de mouvement. Au milieu des volumes de Rudy </w:t>
      </w:r>
      <w:proofErr w:type="spellStart"/>
      <w:r w:rsidRPr="00B65B0B">
        <w:rPr>
          <w:rFonts w:ascii="Cambria" w:eastAsiaTheme="minorEastAsia" w:hAnsi="Cambria"/>
          <w:i/>
          <w:iCs/>
          <w:lang w:val="fr-FR"/>
        </w:rPr>
        <w:t>Ricciotti</w:t>
      </w:r>
      <w:proofErr w:type="spellEnd"/>
      <w:r w:rsidRPr="00B65B0B">
        <w:rPr>
          <w:rFonts w:ascii="Cambria" w:eastAsiaTheme="minorEastAsia" w:hAnsi="Cambria"/>
          <w:i/>
          <w:iCs/>
          <w:lang w:val="fr-FR"/>
        </w:rPr>
        <w:t xml:space="preserve">, notamment sur la terrasse du </w:t>
      </w:r>
      <w:proofErr w:type="spellStart"/>
      <w:r w:rsidRPr="00B65B0B">
        <w:rPr>
          <w:rFonts w:ascii="Cambria" w:eastAsiaTheme="minorEastAsia" w:hAnsi="Cambria"/>
          <w:i/>
          <w:iCs/>
          <w:lang w:val="fr-FR"/>
        </w:rPr>
        <w:t>Mucem</w:t>
      </w:r>
      <w:proofErr w:type="spellEnd"/>
      <w:r w:rsidRPr="00B65B0B">
        <w:rPr>
          <w:rFonts w:ascii="Cambria" w:eastAsiaTheme="minorEastAsia" w:hAnsi="Cambria"/>
          <w:i/>
          <w:iCs/>
          <w:lang w:val="fr-FR"/>
        </w:rPr>
        <w:t>, les courbes, les lignes se répondent dans une intensité captivante. »</w:t>
      </w:r>
      <w:r w:rsidR="00B65B0B" w:rsidRPr="00B65B0B">
        <w:rPr>
          <w:rFonts w:ascii="Cambria" w:eastAsiaTheme="minorEastAsia" w:hAnsi="Cambria"/>
          <w:i/>
          <w:iCs/>
          <w:lang w:val="fr-FR"/>
        </w:rPr>
        <w:t xml:space="preserve"> </w:t>
      </w:r>
      <w:hyperlink r:id="rId19" w:history="1">
        <w:proofErr w:type="spellStart"/>
        <w:proofErr w:type="gramStart"/>
        <w:r w:rsidR="00B65B0B" w:rsidRPr="00B65B0B">
          <w:rPr>
            <w:rStyle w:val="Hyperlink"/>
            <w:rFonts w:ascii="Cambria" w:eastAsiaTheme="minorEastAsia" w:hAnsi="Cambria"/>
            <w:lang w:val="fr-FR"/>
          </w:rPr>
          <w:t>iogazette</w:t>
        </w:r>
        <w:proofErr w:type="spellEnd"/>
        <w:proofErr w:type="gramEnd"/>
      </w:hyperlink>
    </w:p>
    <w:p w14:paraId="09476102" w14:textId="4F96F965" w:rsidR="005A5C45" w:rsidRPr="00B9643A" w:rsidRDefault="005A5C45" w:rsidP="005B7CA6">
      <w:pPr>
        <w:pStyle w:val="Kop2"/>
        <w:rPr>
          <w:lang w:val="en-US"/>
        </w:rPr>
      </w:pPr>
      <w:bookmarkStart w:id="5" w:name="_Toc112316883"/>
      <w:r w:rsidRPr="00B9643A">
        <w:rPr>
          <w:lang w:val="en-US"/>
        </w:rPr>
        <w:t>EN</w:t>
      </w:r>
      <w:bookmarkEnd w:id="5"/>
    </w:p>
    <w:p w14:paraId="6DEA73B3" w14:textId="503B71B5" w:rsidR="005A5C45" w:rsidRPr="00B65B0B" w:rsidRDefault="005A5C45" w:rsidP="005A5C45">
      <w:pPr>
        <w:rPr>
          <w:rFonts w:ascii="Cambria" w:eastAsiaTheme="minorEastAsia" w:hAnsi="Cambria"/>
          <w:i/>
          <w:iCs/>
          <w:lang w:val="en-US"/>
        </w:rPr>
      </w:pPr>
      <w:r w:rsidRPr="00B65B0B">
        <w:rPr>
          <w:rFonts w:ascii="Cambria" w:eastAsiaTheme="minorEastAsia" w:hAnsi="Cambria"/>
          <w:i/>
          <w:iCs/>
          <w:lang w:val="fr-FR"/>
        </w:rPr>
        <w:t xml:space="preserve">“Screws is more than circus. Screws is more than dance. </w:t>
      </w:r>
      <w:r w:rsidRPr="00B65B0B">
        <w:rPr>
          <w:rFonts w:ascii="Cambria" w:eastAsiaTheme="minorEastAsia" w:hAnsi="Cambria"/>
          <w:i/>
          <w:iCs/>
          <w:lang w:val="en-US"/>
        </w:rPr>
        <w:t xml:space="preserve">It is something that surpasses </w:t>
      </w:r>
      <w:proofErr w:type="gramStart"/>
      <w:r w:rsidRPr="00B65B0B">
        <w:rPr>
          <w:rFonts w:ascii="Cambria" w:eastAsiaTheme="minorEastAsia" w:hAnsi="Cambria"/>
          <w:i/>
          <w:iCs/>
          <w:lang w:val="en-US"/>
        </w:rPr>
        <w:t xml:space="preserve">both”  </w:t>
      </w:r>
      <w:proofErr w:type="spellStart"/>
      <w:r w:rsidRPr="00B65B0B">
        <w:rPr>
          <w:rFonts w:ascii="Cambria" w:eastAsiaTheme="minorEastAsia" w:hAnsi="Cambria"/>
          <w:lang w:val="en-US"/>
        </w:rPr>
        <w:t>Danser</w:t>
      </w:r>
      <w:proofErr w:type="spellEnd"/>
      <w:proofErr w:type="gramEnd"/>
      <w:r w:rsidRPr="00B65B0B">
        <w:rPr>
          <w:rFonts w:ascii="Cambria" w:eastAsiaTheme="minorEastAsia" w:hAnsi="Cambria"/>
          <w:lang w:val="en-US"/>
        </w:rPr>
        <w:t xml:space="preserve"> Canal</w:t>
      </w:r>
    </w:p>
    <w:p w14:paraId="7FAE8C74" w14:textId="70E9837B" w:rsidR="0018676E" w:rsidRPr="00B65B0B" w:rsidRDefault="00B65B0B" w:rsidP="005A5C45">
      <w:pPr>
        <w:rPr>
          <w:rFonts w:ascii="Cambria" w:eastAsiaTheme="minorEastAsia" w:hAnsi="Cambria"/>
          <w:i/>
          <w:iCs/>
          <w:lang w:val="en-US"/>
        </w:rPr>
      </w:pPr>
      <w:r>
        <w:rPr>
          <w:rFonts w:ascii="Cambria" w:eastAsiaTheme="minorEastAsia" w:hAnsi="Cambria"/>
          <w:i/>
          <w:iCs/>
          <w:lang w:val="en-US"/>
        </w:rPr>
        <w:t>“</w:t>
      </w:r>
      <w:r w:rsidR="005A5C45" w:rsidRPr="00B65B0B">
        <w:rPr>
          <w:rFonts w:ascii="Cambria" w:eastAsiaTheme="minorEastAsia" w:hAnsi="Cambria"/>
          <w:i/>
          <w:iCs/>
          <w:lang w:val="en-US"/>
        </w:rPr>
        <w:t xml:space="preserve">Screws, an ode to physical </w:t>
      </w:r>
      <w:proofErr w:type="gramStart"/>
      <w:r w:rsidR="005A5C45" w:rsidRPr="00B65B0B">
        <w:rPr>
          <w:rFonts w:ascii="Cambria" w:eastAsiaTheme="minorEastAsia" w:hAnsi="Cambria"/>
          <w:i/>
          <w:iCs/>
          <w:lang w:val="en-US"/>
        </w:rPr>
        <w:t xml:space="preserve">intelligence”  </w:t>
      </w:r>
      <w:r w:rsidR="00C25F55" w:rsidRPr="00B65B0B">
        <w:rPr>
          <w:rFonts w:ascii="Cambria" w:eastAsiaTheme="minorEastAsia" w:hAnsi="Cambria"/>
          <w:lang w:val="en-US"/>
        </w:rPr>
        <w:t>Etcetera</w:t>
      </w:r>
      <w:proofErr w:type="gramEnd"/>
    </w:p>
    <w:p w14:paraId="0717DEBD" w14:textId="27922D11" w:rsidR="0018676E" w:rsidRPr="00B65B0B" w:rsidRDefault="0018676E" w:rsidP="005A5C45">
      <w:pPr>
        <w:rPr>
          <w:rFonts w:ascii="Cambria" w:eastAsiaTheme="minorEastAsia" w:hAnsi="Cambria"/>
          <w:i/>
          <w:iCs/>
          <w:lang w:val="fr-FR"/>
        </w:rPr>
      </w:pPr>
      <w:r w:rsidRPr="00B65B0B">
        <w:rPr>
          <w:rFonts w:ascii="Cambria" w:eastAsiaTheme="minorEastAsia" w:hAnsi="Cambria"/>
          <w:i/>
          <w:iCs/>
          <w:lang w:val="fr-FR"/>
        </w:rPr>
        <w:t xml:space="preserve">“Fans of bowling know that the ball can weigh up to seven kilograms. </w:t>
      </w:r>
      <w:proofErr w:type="gramStart"/>
      <w:r w:rsidRPr="00B65B0B">
        <w:rPr>
          <w:rFonts w:ascii="Cambria" w:eastAsiaTheme="minorEastAsia" w:hAnsi="Cambria"/>
          <w:i/>
          <w:iCs/>
          <w:lang w:val="fr-FR"/>
        </w:rPr>
        <w:t>So</w:t>
      </w:r>
      <w:proofErr w:type="gramEnd"/>
      <w:r w:rsidRPr="00B65B0B">
        <w:rPr>
          <w:rFonts w:ascii="Cambria" w:eastAsiaTheme="minorEastAsia" w:hAnsi="Cambria"/>
          <w:i/>
          <w:iCs/>
          <w:lang w:val="fr-FR"/>
        </w:rPr>
        <w:t xml:space="preserve"> Alexander Vantournhout thought: “The perfect dancing partner!” In Screws, he dances a duet with a bowling ball – which he holds in front of him with his arms outstretched – and has choreographed a love-dance in snowshoes. </w:t>
      </w:r>
      <w:proofErr w:type="gramStart"/>
      <w:r w:rsidRPr="00B65B0B">
        <w:rPr>
          <w:rFonts w:ascii="Cambria" w:eastAsiaTheme="minorEastAsia" w:hAnsi="Cambria"/>
          <w:i/>
          <w:iCs/>
          <w:lang w:val="fr-FR"/>
        </w:rPr>
        <w:t>Strike!</w:t>
      </w:r>
      <w:proofErr w:type="gramEnd"/>
      <w:r w:rsidRPr="00B65B0B">
        <w:rPr>
          <w:rFonts w:ascii="Cambria" w:eastAsiaTheme="minorEastAsia" w:hAnsi="Cambria"/>
          <w:i/>
          <w:iCs/>
          <w:lang w:val="fr-FR"/>
        </w:rPr>
        <w:t>” KNACK FOCUS</w:t>
      </w:r>
    </w:p>
    <w:p w14:paraId="554F0751" w14:textId="77777777" w:rsidR="00F40AE9" w:rsidRPr="00234E59" w:rsidRDefault="00F40AE9" w:rsidP="005A5C45">
      <w:pPr>
        <w:rPr>
          <w:lang w:val="fr-FR"/>
        </w:rPr>
      </w:pPr>
    </w:p>
    <w:p w14:paraId="34B6ECF6" w14:textId="0D793719" w:rsidR="00F40AE9" w:rsidRPr="00234E59" w:rsidRDefault="00F40AE9" w:rsidP="00F40AE9">
      <w:pPr>
        <w:pStyle w:val="Kop1"/>
        <w:rPr>
          <w:lang w:val="fr-FR"/>
        </w:rPr>
      </w:pPr>
      <w:bookmarkStart w:id="6" w:name="_Toc112316884"/>
      <w:proofErr w:type="spellStart"/>
      <w:r w:rsidRPr="00234E59">
        <w:rPr>
          <w:lang w:val="fr-FR"/>
        </w:rPr>
        <w:lastRenderedPageBreak/>
        <w:t>Screws</w:t>
      </w:r>
      <w:proofErr w:type="spellEnd"/>
      <w:r w:rsidRPr="00234E59">
        <w:rPr>
          <w:lang w:val="fr-FR"/>
        </w:rPr>
        <w:t xml:space="preserve"> XL</w:t>
      </w:r>
      <w:bookmarkEnd w:id="6"/>
    </w:p>
    <w:p w14:paraId="7AD4C3DF" w14:textId="0C125F01" w:rsidR="00F40AE9" w:rsidRPr="00234E59" w:rsidRDefault="00234E59" w:rsidP="005B7CA6">
      <w:pPr>
        <w:pStyle w:val="Kop2"/>
        <w:rPr>
          <w:lang w:val="fr-FR"/>
        </w:rPr>
      </w:pPr>
      <w:bookmarkStart w:id="7" w:name="_Toc112316885"/>
      <w:r>
        <w:rPr>
          <w:lang w:val="fr-FR"/>
        </w:rPr>
        <w:t>FR</w:t>
      </w:r>
      <w:bookmarkEnd w:id="7"/>
    </w:p>
    <w:p w14:paraId="32F7C970" w14:textId="6E3F4A3C" w:rsidR="00C07B00" w:rsidRPr="00B65B0B" w:rsidRDefault="00A81A31" w:rsidP="00C07B00">
      <w:pPr>
        <w:rPr>
          <w:rFonts w:ascii="Cambria" w:eastAsiaTheme="minorEastAsia" w:hAnsi="Cambria"/>
          <w:i/>
          <w:iCs/>
          <w:lang w:val="en-US"/>
        </w:rPr>
      </w:pPr>
      <w:r w:rsidRPr="00B65B0B">
        <w:rPr>
          <w:rFonts w:ascii="Cambria" w:eastAsiaTheme="minorEastAsia" w:hAnsi="Cambria"/>
          <w:i/>
          <w:iCs/>
          <w:lang w:val="fr-FR"/>
        </w:rPr>
        <w:t>« </w:t>
      </w:r>
      <w:r w:rsidR="00F40AE9" w:rsidRPr="00B65B0B">
        <w:rPr>
          <w:rFonts w:ascii="Cambria" w:eastAsiaTheme="minorEastAsia" w:hAnsi="Cambria"/>
          <w:i/>
          <w:iCs/>
          <w:lang w:val="fr-FR"/>
        </w:rPr>
        <w:t xml:space="preserve">L'écriture chorégraphique est précise et évolutive, la mise en scène est dépourvue de fioriture narrative et cette abstraction laisse libre cours à l'imagination. </w:t>
      </w:r>
      <w:r w:rsidR="00C07B00" w:rsidRPr="00B65B0B">
        <w:rPr>
          <w:rFonts w:ascii="Cambria" w:eastAsiaTheme="minorEastAsia" w:hAnsi="Cambria"/>
          <w:i/>
          <w:iCs/>
          <w:lang w:val="fr-FR"/>
        </w:rPr>
        <w:t>Standing ovation du public !</w:t>
      </w:r>
      <w:r w:rsidRPr="00B65B0B">
        <w:rPr>
          <w:rFonts w:ascii="Cambria" w:eastAsiaTheme="minorEastAsia" w:hAnsi="Cambria"/>
          <w:i/>
          <w:iCs/>
          <w:lang w:val="fr-FR"/>
        </w:rPr>
        <w:t> »</w:t>
      </w:r>
      <w:r w:rsidR="00B65B0B" w:rsidRPr="00B65B0B">
        <w:rPr>
          <w:rFonts w:ascii="Cambria" w:eastAsiaTheme="minorEastAsia" w:hAnsi="Cambria"/>
          <w:i/>
          <w:iCs/>
          <w:lang w:val="fr-FR"/>
        </w:rPr>
        <w:br/>
      </w:r>
      <w:hyperlink r:id="rId20" w:history="1">
        <w:r w:rsidR="00B65B0B" w:rsidRPr="00B65B0B">
          <w:rPr>
            <w:rStyle w:val="Hyperlink"/>
            <w:rFonts w:ascii="Cambria" w:eastAsiaTheme="minorEastAsia" w:hAnsi="Cambria"/>
            <w:lang w:val="en-US"/>
          </w:rPr>
          <w:t>Pzazz</w:t>
        </w:r>
      </w:hyperlink>
    </w:p>
    <w:p w14:paraId="44696116" w14:textId="36BD243E" w:rsidR="00234E59" w:rsidRPr="00234E59" w:rsidRDefault="00234E59" w:rsidP="005B7CA6">
      <w:pPr>
        <w:pStyle w:val="Kop2"/>
        <w:rPr>
          <w:lang w:val="en-US"/>
        </w:rPr>
      </w:pPr>
      <w:bookmarkStart w:id="8" w:name="_Toc112316886"/>
      <w:r w:rsidRPr="00234E59">
        <w:rPr>
          <w:lang w:val="en-US"/>
        </w:rPr>
        <w:t>EN</w:t>
      </w:r>
      <w:bookmarkEnd w:id="8"/>
    </w:p>
    <w:p w14:paraId="0E80AECD" w14:textId="62832AC3" w:rsidR="00623A98" w:rsidRPr="00B65B0B" w:rsidRDefault="00234E59" w:rsidP="005A5C45">
      <w:pPr>
        <w:rPr>
          <w:rFonts w:ascii="Cambria" w:eastAsiaTheme="minorEastAsia" w:hAnsi="Cambria"/>
          <w:i/>
          <w:iCs/>
          <w:lang w:val="fr-FR"/>
        </w:rPr>
      </w:pPr>
      <w:r w:rsidRPr="00B65B0B">
        <w:rPr>
          <w:rFonts w:ascii="Cambria" w:eastAsiaTheme="minorEastAsia" w:hAnsi="Cambria"/>
          <w:i/>
          <w:iCs/>
          <w:lang w:val="fr-FR"/>
        </w:rPr>
        <w:t xml:space="preserve">"The risk-taking magnifies each of SCREWS XL's performances, and for those who know Alexander </w:t>
      </w:r>
      <w:proofErr w:type="spellStart"/>
      <w:r w:rsidRPr="00B65B0B">
        <w:rPr>
          <w:rFonts w:ascii="Cambria" w:eastAsiaTheme="minorEastAsia" w:hAnsi="Cambria"/>
          <w:i/>
          <w:iCs/>
          <w:lang w:val="fr-FR"/>
        </w:rPr>
        <w:t>Vantournhout's</w:t>
      </w:r>
      <w:proofErr w:type="spellEnd"/>
      <w:r w:rsidRPr="00B65B0B">
        <w:rPr>
          <w:rFonts w:ascii="Cambria" w:eastAsiaTheme="minorEastAsia" w:hAnsi="Cambria"/>
          <w:i/>
          <w:iCs/>
          <w:lang w:val="fr-FR"/>
        </w:rPr>
        <w:t xml:space="preserve"> work, it never ceases to amaze."  </w:t>
      </w:r>
      <w:proofErr w:type="spellStart"/>
      <w:r w:rsidRPr="00B65B0B">
        <w:rPr>
          <w:rFonts w:ascii="Cambria" w:eastAsiaTheme="minorEastAsia" w:hAnsi="Cambria"/>
          <w:lang w:val="fr-FR"/>
        </w:rPr>
        <w:t>Lodie</w:t>
      </w:r>
      <w:proofErr w:type="spellEnd"/>
      <w:r w:rsidRPr="00B65B0B">
        <w:rPr>
          <w:rFonts w:ascii="Cambria" w:eastAsiaTheme="minorEastAsia" w:hAnsi="Cambria"/>
          <w:lang w:val="fr-FR"/>
        </w:rPr>
        <w:t xml:space="preserve"> </w:t>
      </w:r>
      <w:proofErr w:type="spellStart"/>
      <w:r w:rsidRPr="00B65B0B">
        <w:rPr>
          <w:rFonts w:ascii="Cambria" w:eastAsiaTheme="minorEastAsia" w:hAnsi="Cambria"/>
          <w:lang w:val="fr-FR"/>
        </w:rPr>
        <w:t>Kardouss</w:t>
      </w:r>
      <w:proofErr w:type="spellEnd"/>
      <w:r w:rsidRPr="00B65B0B">
        <w:rPr>
          <w:rFonts w:ascii="Cambria" w:eastAsiaTheme="minorEastAsia" w:hAnsi="Cambria"/>
          <w:lang w:val="fr-FR"/>
        </w:rPr>
        <w:t xml:space="preserve"> for </w:t>
      </w:r>
      <w:proofErr w:type="spellStart"/>
      <w:r w:rsidRPr="00B65B0B">
        <w:rPr>
          <w:rFonts w:ascii="Cambria" w:eastAsiaTheme="minorEastAsia" w:hAnsi="Cambria"/>
          <w:lang w:val="fr-FR"/>
        </w:rPr>
        <w:t>Pzazz.theater</w:t>
      </w:r>
      <w:proofErr w:type="spellEnd"/>
    </w:p>
    <w:p w14:paraId="206923AF" w14:textId="72FA1C62" w:rsidR="00623A98" w:rsidRPr="008B4EFA" w:rsidRDefault="00623A98" w:rsidP="005B7CA6">
      <w:pPr>
        <w:pStyle w:val="Kop2"/>
      </w:pPr>
      <w:bookmarkStart w:id="9" w:name="_Toc112316887"/>
      <w:r w:rsidRPr="008B4EFA">
        <w:t>NL</w:t>
      </w:r>
      <w:bookmarkEnd w:id="9"/>
    </w:p>
    <w:p w14:paraId="1E2079EB" w14:textId="29A1D41C" w:rsidR="00572B6A" w:rsidRPr="00B65B0B" w:rsidRDefault="00BB763C" w:rsidP="005A5C45">
      <w:pPr>
        <w:rPr>
          <w:rFonts w:ascii="Cambria" w:eastAsiaTheme="minorEastAsia" w:hAnsi="Cambria"/>
          <w:i/>
          <w:iCs/>
          <w:lang w:val="fr-FR"/>
        </w:rPr>
      </w:pPr>
      <w:r w:rsidRPr="00B65B0B">
        <w:rPr>
          <w:rFonts w:ascii="Cambria" w:eastAsiaTheme="minorEastAsia" w:hAnsi="Cambria"/>
          <w:i/>
          <w:iCs/>
          <w:lang w:val="fr-FR"/>
        </w:rPr>
        <w:t>“</w:t>
      </w:r>
      <w:r w:rsidR="000109E6" w:rsidRPr="00B65B0B">
        <w:rPr>
          <w:rFonts w:ascii="Cambria" w:eastAsiaTheme="minorEastAsia" w:hAnsi="Cambria"/>
          <w:i/>
          <w:iCs/>
          <w:lang w:val="fr-FR"/>
        </w:rPr>
        <w:t xml:space="preserve">Een van de beste voorstellingen van de Zomer van Antwerpen. Dat is </w:t>
      </w:r>
      <w:proofErr w:type="spellStart"/>
      <w:r w:rsidR="000109E6" w:rsidRPr="00B65B0B">
        <w:rPr>
          <w:rFonts w:ascii="Cambria" w:eastAsiaTheme="minorEastAsia" w:hAnsi="Cambria"/>
          <w:i/>
          <w:iCs/>
          <w:lang w:val="fr-FR"/>
        </w:rPr>
        <w:t>Screws</w:t>
      </w:r>
      <w:proofErr w:type="spellEnd"/>
      <w:r w:rsidR="000109E6" w:rsidRPr="00B65B0B">
        <w:rPr>
          <w:rFonts w:ascii="Cambria" w:eastAsiaTheme="minorEastAsia" w:hAnsi="Cambria"/>
          <w:i/>
          <w:iCs/>
          <w:lang w:val="fr-FR"/>
        </w:rPr>
        <w:t xml:space="preserve"> XL van Alexander Vantournhout en not standing. Het is een van de weinige voorstellingen die zelfs als je die twee keer gaat zien, nog van alles doet ontdekken. </w:t>
      </w:r>
      <w:r w:rsidR="00572B6A" w:rsidRPr="00B65B0B">
        <w:rPr>
          <w:rFonts w:ascii="Cambria" w:eastAsiaTheme="minorEastAsia" w:hAnsi="Cambria"/>
          <w:i/>
          <w:iCs/>
          <w:lang w:val="fr-FR"/>
        </w:rPr>
        <w:t>Kinderen die een eigen danstaal en choreografie volgen, die in dialoog gaat met die van de volwassenen, tegelijkertijd, dan weer als antwoord op of als aanzet voor hen. De essentie van dans is dat: actie en reactie tussen de verschillende generaties</w:t>
      </w:r>
      <w:r w:rsidR="008B4EFA" w:rsidRPr="00B65B0B">
        <w:rPr>
          <w:rFonts w:ascii="Cambria" w:eastAsiaTheme="minorEastAsia" w:hAnsi="Cambria"/>
          <w:i/>
          <w:iCs/>
          <w:lang w:val="fr-FR"/>
        </w:rPr>
        <w:t>. “</w:t>
      </w:r>
    </w:p>
    <w:p w14:paraId="001431F4" w14:textId="3E474257" w:rsidR="00C07B00" w:rsidRPr="00B65B0B" w:rsidRDefault="00B65B0B" w:rsidP="005A5C45">
      <w:pPr>
        <w:rPr>
          <w:rFonts w:ascii="Cambria" w:eastAsiaTheme="minorEastAsia" w:hAnsi="Cambria"/>
          <w:lang w:val="fr-FR"/>
        </w:rPr>
      </w:pPr>
      <w:hyperlink r:id="rId21" w:history="1">
        <w:r w:rsidR="00C07B00" w:rsidRPr="00B65B0B">
          <w:rPr>
            <w:rStyle w:val="Hyperlink"/>
            <w:rFonts w:ascii="Cambria" w:eastAsiaTheme="minorEastAsia" w:hAnsi="Cambria"/>
            <w:lang w:val="fr-FR"/>
          </w:rPr>
          <w:t>****1/2</w:t>
        </w:r>
        <w:r w:rsidR="008B4EFA" w:rsidRPr="00B65B0B">
          <w:rPr>
            <w:rStyle w:val="Hyperlink"/>
            <w:rFonts w:ascii="Cambria" w:eastAsiaTheme="minorEastAsia" w:hAnsi="Cambria"/>
            <w:lang w:val="fr-FR"/>
          </w:rPr>
          <w:t xml:space="preserve"> </w:t>
        </w:r>
        <w:proofErr w:type="spellStart"/>
        <w:r w:rsidRPr="00B65B0B">
          <w:rPr>
            <w:rStyle w:val="Hyperlink"/>
            <w:rFonts w:ascii="Cambria" w:eastAsiaTheme="minorEastAsia" w:hAnsi="Cambria"/>
            <w:lang w:val="fr-FR"/>
          </w:rPr>
          <w:t>Concertnews</w:t>
        </w:r>
        <w:proofErr w:type="spellEnd"/>
      </w:hyperlink>
    </w:p>
    <w:sectPr w:rsidR="00C07B00" w:rsidRPr="00B65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22"/>
    <w:rsid w:val="00004D13"/>
    <w:rsid w:val="000109E6"/>
    <w:rsid w:val="00041798"/>
    <w:rsid w:val="00057D22"/>
    <w:rsid w:val="0018676E"/>
    <w:rsid w:val="001C6EF8"/>
    <w:rsid w:val="001F566E"/>
    <w:rsid w:val="00234E59"/>
    <w:rsid w:val="00250710"/>
    <w:rsid w:val="00271C14"/>
    <w:rsid w:val="002C579C"/>
    <w:rsid w:val="003F5AAF"/>
    <w:rsid w:val="00434B8F"/>
    <w:rsid w:val="004D75B9"/>
    <w:rsid w:val="00572B6A"/>
    <w:rsid w:val="005A5C45"/>
    <w:rsid w:val="005B7CA6"/>
    <w:rsid w:val="0060351D"/>
    <w:rsid w:val="00623A98"/>
    <w:rsid w:val="0065012B"/>
    <w:rsid w:val="00693889"/>
    <w:rsid w:val="008B4EFA"/>
    <w:rsid w:val="009541E8"/>
    <w:rsid w:val="009A0875"/>
    <w:rsid w:val="00A81A31"/>
    <w:rsid w:val="00A959A9"/>
    <w:rsid w:val="00B54956"/>
    <w:rsid w:val="00B65B0B"/>
    <w:rsid w:val="00B67F25"/>
    <w:rsid w:val="00B9643A"/>
    <w:rsid w:val="00BB36C0"/>
    <w:rsid w:val="00BB763C"/>
    <w:rsid w:val="00C07B00"/>
    <w:rsid w:val="00C25F55"/>
    <w:rsid w:val="00D22DA1"/>
    <w:rsid w:val="00DF7DFC"/>
    <w:rsid w:val="00E23019"/>
    <w:rsid w:val="00EB3A06"/>
    <w:rsid w:val="00EB63F9"/>
    <w:rsid w:val="00F40AE9"/>
    <w:rsid w:val="00FC48D5"/>
    <w:rsid w:val="00FE3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B19C"/>
  <w15:chartTrackingRefBased/>
  <w15:docId w15:val="{7CBBDAFD-F34F-4895-BF22-D3FD3E3A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7D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B7C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57D2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57D22"/>
    <w:rPr>
      <w:rFonts w:ascii="Calibri" w:hAnsi="Calibri"/>
      <w:szCs w:val="21"/>
    </w:rPr>
  </w:style>
  <w:style w:type="character" w:customStyle="1" w:styleId="Kop1Char">
    <w:name w:val="Kop 1 Char"/>
    <w:basedOn w:val="Standaardalinea-lettertype"/>
    <w:link w:val="Kop1"/>
    <w:uiPriority w:val="9"/>
    <w:rsid w:val="00057D22"/>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5012B"/>
    <w:rPr>
      <w:color w:val="0563C1" w:themeColor="hyperlink"/>
      <w:u w:val="single"/>
    </w:rPr>
  </w:style>
  <w:style w:type="character" w:styleId="Onopgelostemelding">
    <w:name w:val="Unresolved Mention"/>
    <w:basedOn w:val="Standaardalinea-lettertype"/>
    <w:uiPriority w:val="99"/>
    <w:semiHidden/>
    <w:unhideWhenUsed/>
    <w:rsid w:val="0065012B"/>
    <w:rPr>
      <w:color w:val="605E5C"/>
      <w:shd w:val="clear" w:color="auto" w:fill="E1DFDD"/>
    </w:rPr>
  </w:style>
  <w:style w:type="character" w:styleId="Nadruk">
    <w:name w:val="Emphasis"/>
    <w:basedOn w:val="Standaardalinea-lettertype"/>
    <w:uiPriority w:val="20"/>
    <w:qFormat/>
    <w:rsid w:val="00E23019"/>
    <w:rPr>
      <w:i/>
      <w:iCs/>
    </w:rPr>
  </w:style>
  <w:style w:type="paragraph" w:styleId="Ballontekst">
    <w:name w:val="Balloon Text"/>
    <w:basedOn w:val="Standaard"/>
    <w:link w:val="BallontekstChar"/>
    <w:uiPriority w:val="99"/>
    <w:semiHidden/>
    <w:unhideWhenUsed/>
    <w:rsid w:val="00FC48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8D5"/>
    <w:rPr>
      <w:rFonts w:ascii="Segoe UI" w:hAnsi="Segoe UI" w:cs="Segoe UI"/>
      <w:sz w:val="18"/>
      <w:szCs w:val="18"/>
    </w:rPr>
  </w:style>
  <w:style w:type="character" w:styleId="Zwaar">
    <w:name w:val="Strong"/>
    <w:basedOn w:val="Standaardalinea-lettertype"/>
    <w:uiPriority w:val="22"/>
    <w:qFormat/>
    <w:rsid w:val="00271C14"/>
    <w:rPr>
      <w:b/>
      <w:bCs/>
    </w:rPr>
  </w:style>
  <w:style w:type="character" w:customStyle="1" w:styleId="Kop2Char">
    <w:name w:val="Kop 2 Char"/>
    <w:basedOn w:val="Standaardalinea-lettertype"/>
    <w:link w:val="Kop2"/>
    <w:uiPriority w:val="9"/>
    <w:rsid w:val="005B7CA6"/>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004D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04D13"/>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004D13"/>
    <w:pPr>
      <w:outlineLvl w:val="9"/>
    </w:pPr>
    <w:rPr>
      <w:lang w:eastAsia="nl-BE"/>
    </w:rPr>
  </w:style>
  <w:style w:type="paragraph" w:styleId="Inhopg1">
    <w:name w:val="toc 1"/>
    <w:basedOn w:val="Standaard"/>
    <w:next w:val="Standaard"/>
    <w:autoRedefine/>
    <w:uiPriority w:val="39"/>
    <w:unhideWhenUsed/>
    <w:rsid w:val="00004D13"/>
    <w:pPr>
      <w:spacing w:after="100"/>
    </w:pPr>
  </w:style>
  <w:style w:type="paragraph" w:styleId="Inhopg2">
    <w:name w:val="toc 2"/>
    <w:basedOn w:val="Standaard"/>
    <w:next w:val="Standaard"/>
    <w:autoRedefine/>
    <w:uiPriority w:val="39"/>
    <w:unhideWhenUsed/>
    <w:rsid w:val="00004D1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7130">
      <w:bodyDiv w:val="1"/>
      <w:marLeft w:val="0"/>
      <w:marRight w:val="0"/>
      <w:marTop w:val="0"/>
      <w:marBottom w:val="0"/>
      <w:divBdr>
        <w:top w:val="none" w:sz="0" w:space="0" w:color="auto"/>
        <w:left w:val="none" w:sz="0" w:space="0" w:color="auto"/>
        <w:bottom w:val="none" w:sz="0" w:space="0" w:color="auto"/>
        <w:right w:val="none" w:sz="0" w:space="0" w:color="auto"/>
      </w:divBdr>
    </w:div>
    <w:div w:id="1263300980">
      <w:bodyDiv w:val="1"/>
      <w:marLeft w:val="0"/>
      <w:marRight w:val="0"/>
      <w:marTop w:val="0"/>
      <w:marBottom w:val="0"/>
      <w:divBdr>
        <w:top w:val="none" w:sz="0" w:space="0" w:color="auto"/>
        <w:left w:val="none" w:sz="0" w:space="0" w:color="auto"/>
        <w:bottom w:val="none" w:sz="0" w:space="0" w:color="auto"/>
        <w:right w:val="none" w:sz="0" w:space="0" w:color="auto"/>
      </w:divBdr>
    </w:div>
    <w:div w:id="1420521206">
      <w:bodyDiv w:val="1"/>
      <w:marLeft w:val="0"/>
      <w:marRight w:val="0"/>
      <w:marTop w:val="0"/>
      <w:marBottom w:val="0"/>
      <w:divBdr>
        <w:top w:val="none" w:sz="0" w:space="0" w:color="auto"/>
        <w:left w:val="none" w:sz="0" w:space="0" w:color="auto"/>
        <w:bottom w:val="none" w:sz="0" w:space="0" w:color="auto"/>
        <w:right w:val="none" w:sz="0" w:space="0" w:color="auto"/>
      </w:divBdr>
    </w:div>
    <w:div w:id="1505507678">
      <w:bodyDiv w:val="1"/>
      <w:marLeft w:val="0"/>
      <w:marRight w:val="0"/>
      <w:marTop w:val="0"/>
      <w:marBottom w:val="0"/>
      <w:divBdr>
        <w:top w:val="none" w:sz="0" w:space="0" w:color="auto"/>
        <w:left w:val="none" w:sz="0" w:space="0" w:color="auto"/>
        <w:bottom w:val="none" w:sz="0" w:space="0" w:color="auto"/>
        <w:right w:val="none" w:sz="0" w:space="0" w:color="auto"/>
      </w:divBdr>
    </w:div>
    <w:div w:id="2035575882">
      <w:bodyDiv w:val="1"/>
      <w:marLeft w:val="0"/>
      <w:marRight w:val="0"/>
      <w:marTop w:val="0"/>
      <w:marBottom w:val="0"/>
      <w:divBdr>
        <w:top w:val="none" w:sz="0" w:space="0" w:color="auto"/>
        <w:left w:val="none" w:sz="0" w:space="0" w:color="auto"/>
        <w:bottom w:val="none" w:sz="0" w:space="0" w:color="auto"/>
        <w:right w:val="none" w:sz="0" w:space="0" w:color="auto"/>
      </w:divBdr>
    </w:div>
    <w:div w:id="20633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tingedge.nl/photoalbums/alexander-vantournhout-screws-oerol2019" TargetMode="External"/><Relationship Id="rId13" Type="http://schemas.openxmlformats.org/officeDocument/2006/relationships/hyperlink" Target="https://8weekly.nl/special/theater-specials/oerol-2019-anders-kijken/" TargetMode="External"/><Relationship Id="rId18" Type="http://schemas.openxmlformats.org/officeDocument/2006/relationships/hyperlink" Target="https://www.pzazz.theater/recensies/performance/screws-alexander-vantournhout" TargetMode="External"/><Relationship Id="rId3" Type="http://schemas.openxmlformats.org/officeDocument/2006/relationships/customXml" Target="../customXml/item3.xml"/><Relationship Id="rId21" Type="http://schemas.openxmlformats.org/officeDocument/2006/relationships/hyperlink" Target="https://concertnews.be/recensietonen.php?id=5156&amp;kop=Screws%20XL%20%E2%98%85%E2%98%85%E2%98%85%E2%98%851/2&amp;waar=Jan%20van%20Rijswijcklaan%20298%20Antwerpen" TargetMode="External"/><Relationship Id="rId7" Type="http://schemas.openxmlformats.org/officeDocument/2006/relationships/webSettings" Target="webSettings.xml"/><Relationship Id="rId12" Type="http://schemas.openxmlformats.org/officeDocument/2006/relationships/hyperlink" Target="https://www.focus-wtv.be/video/nieuws-wtv-29-juni" TargetMode="External"/><Relationship Id="rId17" Type="http://schemas.openxmlformats.org/officeDocument/2006/relationships/hyperlink" Target="https://e-tcetera.be/een-ode-aan-fysieke-intelligentie/" TargetMode="External"/><Relationship Id="rId2" Type="http://schemas.openxmlformats.org/officeDocument/2006/relationships/customXml" Target="../customXml/item2.xml"/><Relationship Id="rId16" Type="http://schemas.openxmlformats.org/officeDocument/2006/relationships/hyperlink" Target="https://e-tcetera.be/een-ode-aan-fysieke-intelligentie/" TargetMode="External"/><Relationship Id="rId20" Type="http://schemas.openxmlformats.org/officeDocument/2006/relationships/hyperlink" Target="https://www.pzazz.theater/nl/recensies/dans/les-6-travaux-d-alexander?fbclid=IwAR32k1vnvOsmi48jJ-zlGrxhovlowD5-WcYxIm1EyzcN49X7V3dP4nZDPb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morgen.be/tv-cultuur/screws-van-alexander-vantournhout-brengt-zachtheid-in-een-hard-circusidioom~b08ed246/" TargetMode="External"/><Relationship Id="rId5" Type="http://schemas.openxmlformats.org/officeDocument/2006/relationships/styles" Target="styles.xml"/><Relationship Id="rId15" Type="http://schemas.openxmlformats.org/officeDocument/2006/relationships/hyperlink" Target="https://e-tcetera.be/een-ode-aan-fysieke-intelligentie/" TargetMode="External"/><Relationship Id="rId23" Type="http://schemas.openxmlformats.org/officeDocument/2006/relationships/theme" Target="theme/theme1.xml"/><Relationship Id="rId10" Type="http://schemas.openxmlformats.org/officeDocument/2006/relationships/hyperlink" Target="https://www.demorgen.be/tv-cultuur/screws-van-alexander-vantournhout-brengt-zachtheid-in-een-hard-circusidioom~b08ed246/" TargetMode="External"/><Relationship Id="rId19" Type="http://schemas.openxmlformats.org/officeDocument/2006/relationships/hyperlink" Target="http://www.iogazette.fr/critiques/regards/2019/vis-ta-vie-screws-dalexander-vantournhout/?fbclid=IwAR0nC_3vZJeKn43mB8ml7ZReGSEeSFHgRc6kjpS2PFfJXcbQZRSW9MVoCHA" TargetMode="External"/><Relationship Id="rId4" Type="http://schemas.openxmlformats.org/officeDocument/2006/relationships/customXml" Target="../customXml/item4.xml"/><Relationship Id="rId9" Type="http://schemas.openxmlformats.org/officeDocument/2006/relationships/hyperlink" Target="https://www.demorgen.be/tv-cultuur/screws-van-alexander-vantournhout-brengt-zachtheid-in-een-hard-circusidioom~b08ed246/" TargetMode="External"/><Relationship Id="rId14" Type="http://schemas.openxmlformats.org/officeDocument/2006/relationships/hyperlink" Target="https://focus.knack.be/entertainment/podium/tussen-erotiek-en-automechaniek-onze-tips-voor-theater-aan-zee/article-longread-1490525.html?cookie_check=1564040965&amp;fbclid=IwAR2Amvo_eABcvVvoRooq_fHo3KtQ1UdTuFf0cxFRMW_zDBx1DvhpYwK7kcA"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sDocument" ma:contentTypeID="0x0101001726E2BE6BACB74AA0FE5F361865A792005CF46BBC527E2C46BD1B073954DE9062" ma:contentTypeVersion="15" ma:contentTypeDescription="" ma:contentTypeScope="" ma:versionID="dcb29e3817a2f0ce1799113860606116">
  <xsd:schema xmlns:xsd="http://www.w3.org/2001/XMLSchema" xmlns:xs="http://www.w3.org/2001/XMLSchema" xmlns:p="http://schemas.microsoft.com/office/2006/metadata/properties" xmlns:ns2="63c98200-5bb8-41ff-927c-fc90daf73655" xmlns:ns3="ff36bd8e-2d23-4be5-be45-5853cf4098a3" targetNamespace="http://schemas.microsoft.com/office/2006/metadata/properties" ma:root="true" ma:fieldsID="22c20dd8a3a8b3c302534b1960a88652" ns2:_="" ns3:_="">
    <xsd:import namespace="63c98200-5bb8-41ff-927c-fc90daf73655"/>
    <xsd:import namespace="ff36bd8e-2d23-4be5-be45-5853cf4098a3"/>
    <xsd:element name="properties">
      <xsd:complexType>
        <xsd:sequence>
          <xsd:element name="documentManagement">
            <xsd:complexType>
              <xsd:all>
                <xsd:element ref="ns2:fb_ToneelGezelschap" minOccurs="0"/>
                <xsd:element ref="ns2:fb_Productie" minOccurs="0"/>
                <xsd:element ref="ns3:fb_Taal" minOccurs="0"/>
                <xsd:element ref="ns3:fb_Per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ToneelGezelschap" ma:index="7" nillable="true" ma:displayName="Groep" ma:description="" ma:list="{aed4fa95-bdb2-4209-b8cc-dc300ccf623c}" ma:internalName="fb_ToneelGezelschap" ma:showField="Title" ma:web="63c98200-5bb8-41ff-927c-fc90daf73655">
      <xsd:simpleType>
        <xsd:restriction base="dms:Lookup"/>
      </xsd:simpleType>
    </xsd:element>
    <xsd:element name="fb_Productie" ma:index="8" nillable="true" ma:displayName="Productie" ma:list="{c05e92af-a52f-4f57-a84d-a766d4fea98a}" ma:internalName="fb_Productie" ma:showField="Title" ma:web="63c98200-5bb8-41ff-927c-fc90daf736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Taal" ma:index="9"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PersType" ma:index="10" nillable="true" ma:displayName="PersType" ma:default="Recensie" ma:format="Dropdown" ma:internalName="fb_PersType">
      <xsd:simpleType>
        <xsd:restriction base="dms:Choice">
          <xsd:enumeration value="Recensie"/>
          <xsd:enumeration value="Interview"/>
          <xsd:enumeration value="Aankondiging"/>
          <xsd:enumeration value="And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b_ToneelGezelschap xmlns="63c98200-5bb8-41ff-927c-fc90daf73655">4</fb_ToneelGezelschap>
    <fb_Productie xmlns="63c98200-5bb8-41ff-927c-fc90daf73655">13</fb_Productie>
    <fb_Taal xmlns="ff36bd8e-2d23-4be5-be45-5853cf4098a3">NL</fb_Taal>
    <fb_PersType xmlns="ff36bd8e-2d23-4be5-be45-5853cf4098a3">Recensie</fb_Pers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3F29-6923-47F0-8314-587441213CE0}">
  <ds:schemaRefs>
    <ds:schemaRef ds:uri="http://schemas.microsoft.com/sharepoint/v3/contenttype/forms"/>
  </ds:schemaRefs>
</ds:datastoreItem>
</file>

<file path=customXml/itemProps2.xml><?xml version="1.0" encoding="utf-8"?>
<ds:datastoreItem xmlns:ds="http://schemas.openxmlformats.org/officeDocument/2006/customXml" ds:itemID="{95DB383C-7D41-45F0-819D-6D242BB20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98200-5bb8-41ff-927c-fc90daf73655"/>
    <ds:schemaRef ds:uri="ff36bd8e-2d23-4be5-be45-5853cf40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E058D-421E-4E85-8924-C09AA9ECFD3F}">
  <ds:schemaRefs>
    <ds:schemaRef ds:uri="http://purl.org/dc/terms/"/>
    <ds:schemaRef ds:uri="http://purl.org/dc/elements/1.1/"/>
    <ds:schemaRef ds:uri="63c98200-5bb8-41ff-927c-fc90daf73655"/>
    <ds:schemaRef ds:uri="ff36bd8e-2d23-4be5-be45-5853cf4098a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442E4C-9010-48D4-8312-FF03D916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2</cp:revision>
  <dcterms:created xsi:type="dcterms:W3CDTF">2022-08-25T08:58:00Z</dcterms:created>
  <dcterms:modified xsi:type="dcterms:W3CDTF">2022-08-25T08:58:00Z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0x0101001726E2BE6BACB74AA0FE5F361865A792005CF46BBC527E2C46BD1B073954DE9062</vt:lpwstr>
  </property>
</Properties>
</file>