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7E" w:rsidRPr="0072037E" w:rsidRDefault="0072037E" w:rsidP="0072037E">
      <w:pPr>
        <w:rPr>
          <w:lang w:val="en-US"/>
        </w:rPr>
      </w:pPr>
      <w:r w:rsidRPr="0072037E">
        <w:rPr>
          <w:lang w:val="en-US"/>
        </w:rPr>
        <w:t>Ronaldo won the price for best circus in Barcelona</w:t>
      </w:r>
    </w:p>
    <w:p w:rsidR="0072037E" w:rsidRPr="0072037E" w:rsidRDefault="0072037E" w:rsidP="0072037E">
      <w:pPr>
        <w:rPr>
          <w:lang w:val="en-US"/>
        </w:rPr>
      </w:pPr>
    </w:p>
    <w:p w:rsidR="0072037E" w:rsidRPr="00C63BBB" w:rsidRDefault="00C63BBB" w:rsidP="0072037E">
      <w:pPr>
        <w:rPr>
          <w:lang w:val="en-US"/>
        </w:rPr>
      </w:pPr>
      <w:hyperlink r:id="rId5" w:history="1">
        <w:r w:rsidR="0072037E" w:rsidRPr="00C63BBB">
          <w:rPr>
            <w:rStyle w:val="Hyperlink"/>
            <w:lang w:val="en-US"/>
          </w:rPr>
          <w:t>http://ajuntament.barcelona.cat/premsa/2018/02/01/atorgats-els-premis-ciutat-de-barcelona-2017/</w:t>
        </w:r>
      </w:hyperlink>
    </w:p>
    <w:p w:rsidR="002233C4" w:rsidRPr="00C63BBB" w:rsidRDefault="002233C4">
      <w:pPr>
        <w:rPr>
          <w:lang w:val="en-US"/>
        </w:rPr>
      </w:pPr>
    </w:p>
    <w:p w:rsidR="00C63BBB" w:rsidRDefault="00C63BBB">
      <w:pPr>
        <w:rPr>
          <w:lang w:val="en-US"/>
        </w:rPr>
      </w:pPr>
      <w:hyperlink r:id="rId6" w:history="1">
        <w:r w:rsidRPr="00E725A0">
          <w:rPr>
            <w:rStyle w:val="Hyperlink"/>
            <w:lang w:val="en-US"/>
          </w:rPr>
          <w:t>https://www.vrt.be/vrtnws/nl/2018/02/14/circus-ronaldo-wint-cultuurprijs-in-barcelona/</w:t>
        </w:r>
      </w:hyperlink>
    </w:p>
    <w:p w:rsidR="00C63BBB" w:rsidRPr="00C63BBB" w:rsidRDefault="00C63BBB">
      <w:pPr>
        <w:rPr>
          <w:lang w:val="en-US"/>
        </w:rPr>
      </w:pPr>
      <w:bookmarkStart w:id="0" w:name="_GoBack"/>
      <w:bookmarkEnd w:id="0"/>
    </w:p>
    <w:p w:rsidR="0072037E" w:rsidRPr="00C63BBB" w:rsidRDefault="0072037E">
      <w:pPr>
        <w:rPr>
          <w:lang w:val="en-US"/>
        </w:rPr>
      </w:pPr>
    </w:p>
    <w:sectPr w:rsidR="0072037E" w:rsidRPr="00C63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7E"/>
    <w:rsid w:val="002233C4"/>
    <w:rsid w:val="0072037E"/>
    <w:rsid w:val="00C6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37E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3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37E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vrt.be/vrtnws/nl/2018/02/14/circus-ronaldo-wint-cultuurprijs-in-barcelona/" TargetMode="External"/><Relationship Id="rId5" Type="http://schemas.openxmlformats.org/officeDocument/2006/relationships/hyperlink" Target="http://ajuntament.barcelona.cat/premsa/2018/02/01/atorgats-els-premis-ciutat-de-barcelona-20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 Baguet</dc:creator>
  <cp:lastModifiedBy>Inti Baguet</cp:lastModifiedBy>
  <cp:revision>2</cp:revision>
  <dcterms:created xsi:type="dcterms:W3CDTF">2018-02-14T11:37:00Z</dcterms:created>
  <dcterms:modified xsi:type="dcterms:W3CDTF">2018-02-15T08:22:00Z</dcterms:modified>
</cp:coreProperties>
</file>