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C10E" w14:textId="77777777" w:rsidR="00241F98" w:rsidRPr="00452509" w:rsidRDefault="00537292">
      <w:pPr>
        <w:jc w:val="both"/>
        <w:rPr>
          <w:rFonts w:ascii="Verdana" w:eastAsia="Verdana" w:hAnsi="Verdana" w:cs="Verdana"/>
          <w:sz w:val="36"/>
          <w:szCs w:val="36"/>
          <w:lang w:val="en-US"/>
        </w:rPr>
      </w:pPr>
      <w:r w:rsidRPr="00452509">
        <w:rPr>
          <w:rFonts w:ascii="Verdana" w:eastAsia="Verdana" w:hAnsi="Verdana" w:cs="Verdana"/>
          <w:sz w:val="36"/>
          <w:szCs w:val="36"/>
          <w:lang w:val="en-US"/>
        </w:rPr>
        <w:t>Ghost Writer and the Broken Hand Break -</w:t>
      </w:r>
    </w:p>
    <w:p w14:paraId="1FC73085" w14:textId="77777777" w:rsidR="00241F98" w:rsidRDefault="00537292">
      <w:pPr>
        <w:jc w:val="both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Frontal Version</w:t>
      </w:r>
    </w:p>
    <w:p w14:paraId="379D30AA" w14:textId="77777777" w:rsidR="00241F98" w:rsidRDefault="00537292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Miet Warlop</w:t>
      </w:r>
    </w:p>
    <w:p w14:paraId="2460B523" w14:textId="77777777" w:rsidR="00241F98" w:rsidRDefault="00241F98">
      <w:pPr>
        <w:jc w:val="both"/>
        <w:rPr>
          <w:rFonts w:ascii="Verdana" w:eastAsia="Verdana" w:hAnsi="Verdana" w:cs="Verdana"/>
        </w:rPr>
      </w:pPr>
    </w:p>
    <w:p w14:paraId="2D11CF37" w14:textId="77777777" w:rsidR="00241F98" w:rsidRDefault="0053729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1F47401B" w14:textId="77777777" w:rsidR="00241F98" w:rsidRDefault="00537292">
      <w:pPr>
        <w:jc w:val="both"/>
        <w:rPr>
          <w:rFonts w:ascii="Verdana" w:eastAsia="Verdana" w:hAnsi="Verdana" w:cs="Verdana"/>
          <w:i/>
          <w:sz w:val="28"/>
          <w:szCs w:val="28"/>
        </w:rPr>
      </w:pPr>
      <w:r>
        <w:rPr>
          <w:rFonts w:ascii="Verdana" w:eastAsia="Verdana" w:hAnsi="Verdana" w:cs="Verdana"/>
          <w:i/>
          <w:sz w:val="28"/>
          <w:szCs w:val="28"/>
        </w:rPr>
        <w:t>General information</w:t>
      </w:r>
    </w:p>
    <w:p w14:paraId="0B731E75" w14:textId="77777777" w:rsidR="00241F98" w:rsidRDefault="00241F98">
      <w:pPr>
        <w:jc w:val="both"/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41F98" w14:paraId="180A946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2F64" w14:textId="77777777" w:rsidR="00241F98" w:rsidRDefault="00537292">
            <w:pPr>
              <w:spacing w:line="240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Duration of the show 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F4B5" w14:textId="77777777" w:rsidR="00241F98" w:rsidRDefault="00537292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+/- 45 minutes</w:t>
            </w:r>
          </w:p>
        </w:tc>
      </w:tr>
      <w:tr w:rsidR="00241F98" w14:paraId="081E86A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11CC" w14:textId="77777777" w:rsidR="00241F98" w:rsidRDefault="00537292">
            <w:pPr>
              <w:spacing w:line="240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Intermission 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6A0AB" w14:textId="77777777" w:rsidR="00241F98" w:rsidRDefault="00537292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</w:t>
            </w:r>
          </w:p>
        </w:tc>
      </w:tr>
      <w:tr w:rsidR="00241F98" w:rsidRPr="004E3E42" w14:paraId="01E7991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A568" w14:textId="77777777" w:rsidR="00241F98" w:rsidRDefault="00537292">
            <w:pPr>
              <w:spacing w:line="240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Latecomers policy 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9553B" w14:textId="77777777" w:rsidR="00241F98" w:rsidRPr="00452509" w:rsidRDefault="00537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lang w:val="en-US"/>
              </w:rPr>
            </w:pPr>
            <w:r w:rsidRPr="00452509">
              <w:rPr>
                <w:rFonts w:ascii="Verdana" w:eastAsia="Verdana" w:hAnsi="Verdana" w:cs="Verdana"/>
                <w:lang w:val="en-US"/>
              </w:rPr>
              <w:t>patrons attending the show can enter late without restrictions.</w:t>
            </w:r>
          </w:p>
        </w:tc>
      </w:tr>
      <w:tr w:rsidR="00241F98" w14:paraId="4DCC606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ED56" w14:textId="77777777" w:rsidR="00241F98" w:rsidRDefault="00537292">
            <w:pPr>
              <w:spacing w:line="240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Performers 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B7E2" w14:textId="77777777" w:rsidR="00241F98" w:rsidRDefault="00537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</w:tr>
      <w:tr w:rsidR="00241F98" w14:paraId="5A18812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EADF" w14:textId="77777777" w:rsidR="00241F98" w:rsidRDefault="00537292">
            <w:pPr>
              <w:spacing w:line="240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Technicians (company) 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4C78" w14:textId="1A35C7C9" w:rsidR="00241F98" w:rsidRDefault="00767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</w:tr>
      <w:tr w:rsidR="00241F98" w14:paraId="185CF56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25D6" w14:textId="77777777" w:rsidR="00241F98" w:rsidRDefault="00537292">
            <w:pPr>
              <w:spacing w:line="240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Technicians (house) 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6D10" w14:textId="77777777" w:rsidR="00241F98" w:rsidRDefault="00537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 (2x light, 2x sound)</w:t>
            </w:r>
          </w:p>
        </w:tc>
      </w:tr>
      <w:tr w:rsidR="00241F98" w14:paraId="315D3CB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1EAE" w14:textId="77777777" w:rsidR="00241F98" w:rsidRPr="00452509" w:rsidRDefault="00537292">
            <w:pPr>
              <w:spacing w:line="240" w:lineRule="auto"/>
              <w:jc w:val="right"/>
              <w:rPr>
                <w:rFonts w:ascii="Verdana" w:eastAsia="Verdana" w:hAnsi="Verdana" w:cs="Verdana"/>
                <w:lang w:val="en-US"/>
              </w:rPr>
            </w:pPr>
            <w:r w:rsidRPr="00452509">
              <w:rPr>
                <w:rFonts w:ascii="Verdana" w:eastAsia="Verdana" w:hAnsi="Verdana" w:cs="Verdana"/>
                <w:lang w:val="en-US"/>
              </w:rPr>
              <w:t>Standby technicians during the show: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C902" w14:textId="77777777" w:rsidR="00241F98" w:rsidRDefault="00537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 (1x light, 1x sound)</w:t>
            </w:r>
          </w:p>
        </w:tc>
      </w:tr>
      <w:tr w:rsidR="00241F98" w14:paraId="3ECF1BD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6DBB" w14:textId="77777777" w:rsidR="00241F98" w:rsidRDefault="00537292">
            <w:pPr>
              <w:spacing w:line="240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Wardrobe (house):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87AF" w14:textId="77777777" w:rsidR="00241F98" w:rsidRDefault="00537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</w:tr>
    </w:tbl>
    <w:p w14:paraId="2A6CDE94" w14:textId="77777777" w:rsidR="00241F98" w:rsidRDefault="00241F98">
      <w:pPr>
        <w:jc w:val="both"/>
        <w:rPr>
          <w:rFonts w:ascii="Verdana" w:eastAsia="Verdana" w:hAnsi="Verdana" w:cs="Verdana"/>
        </w:rPr>
      </w:pPr>
    </w:p>
    <w:p w14:paraId="2DA39FD2" w14:textId="77777777" w:rsidR="00241F98" w:rsidRPr="00452509" w:rsidRDefault="00537292">
      <w:p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>The working schedule will be discussed in advance with the venue, according to the local standards. Please find a general schedule in annex 1 from this rider.</w:t>
      </w:r>
    </w:p>
    <w:p w14:paraId="7936FCC6" w14:textId="77777777" w:rsidR="00241F98" w:rsidRPr="00452509" w:rsidRDefault="00241F98">
      <w:pPr>
        <w:jc w:val="both"/>
        <w:rPr>
          <w:rFonts w:ascii="Verdana" w:eastAsia="Verdana" w:hAnsi="Verdana" w:cs="Verdana"/>
          <w:lang w:val="en-US"/>
        </w:rPr>
      </w:pPr>
    </w:p>
    <w:p w14:paraId="4D8C2EB1" w14:textId="77777777" w:rsidR="00241F98" w:rsidRPr="00452509" w:rsidRDefault="00537292">
      <w:p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>In order to judge the situation and to prepare an adapted light plot, please send us a CAD-drawing (*.dwg) of the venue.</w:t>
      </w:r>
    </w:p>
    <w:p w14:paraId="15E81265" w14:textId="77777777" w:rsidR="00241F98" w:rsidRPr="00452509" w:rsidRDefault="00241F98">
      <w:pPr>
        <w:jc w:val="both"/>
        <w:rPr>
          <w:rFonts w:ascii="Verdana" w:eastAsia="Verdana" w:hAnsi="Verdana" w:cs="Verdana"/>
          <w:lang w:val="en-US"/>
        </w:rPr>
      </w:pPr>
    </w:p>
    <w:p w14:paraId="03167B38" w14:textId="77777777" w:rsidR="00241F98" w:rsidRPr="00452509" w:rsidRDefault="00537292">
      <w:pPr>
        <w:jc w:val="both"/>
        <w:rPr>
          <w:rFonts w:ascii="Verdana" w:eastAsia="Verdana" w:hAnsi="Verdana" w:cs="Verdana"/>
          <w:u w:val="single"/>
          <w:lang w:val="en-US"/>
        </w:rPr>
      </w:pPr>
      <w:r w:rsidRPr="00452509">
        <w:rPr>
          <w:rFonts w:ascii="Verdana" w:eastAsia="Verdana" w:hAnsi="Verdana" w:cs="Verdana"/>
          <w:u w:val="single"/>
          <w:lang w:val="en-US"/>
        </w:rPr>
        <w:t xml:space="preserve">This technical rider - and the attached plans - is part of the contract between the company and the hosting </w:t>
      </w:r>
      <w:proofErr w:type="spellStart"/>
      <w:r w:rsidRPr="00452509">
        <w:rPr>
          <w:rFonts w:ascii="Verdana" w:eastAsia="Verdana" w:hAnsi="Verdana" w:cs="Verdana"/>
          <w:u w:val="single"/>
          <w:lang w:val="en-US"/>
        </w:rPr>
        <w:t>organiser</w:t>
      </w:r>
      <w:proofErr w:type="spellEnd"/>
      <w:r w:rsidRPr="00452509">
        <w:rPr>
          <w:rFonts w:ascii="Verdana" w:eastAsia="Verdana" w:hAnsi="Verdana" w:cs="Verdana"/>
          <w:u w:val="single"/>
          <w:lang w:val="en-US"/>
        </w:rPr>
        <w:t xml:space="preserve">. Everything provided by the </w:t>
      </w:r>
      <w:proofErr w:type="spellStart"/>
      <w:r w:rsidRPr="00452509">
        <w:rPr>
          <w:rFonts w:ascii="Verdana" w:eastAsia="Verdana" w:hAnsi="Verdana" w:cs="Verdana"/>
          <w:u w:val="single"/>
          <w:lang w:val="en-US"/>
        </w:rPr>
        <w:t>organisation</w:t>
      </w:r>
      <w:proofErr w:type="spellEnd"/>
      <w:r w:rsidRPr="00452509">
        <w:rPr>
          <w:rFonts w:ascii="Verdana" w:eastAsia="Verdana" w:hAnsi="Verdana" w:cs="Verdana"/>
          <w:u w:val="single"/>
          <w:lang w:val="en-US"/>
        </w:rPr>
        <w:t xml:space="preserve"> is also paid by the </w:t>
      </w:r>
      <w:proofErr w:type="spellStart"/>
      <w:r w:rsidRPr="00452509">
        <w:rPr>
          <w:rFonts w:ascii="Verdana" w:eastAsia="Verdana" w:hAnsi="Verdana" w:cs="Verdana"/>
          <w:u w:val="single"/>
          <w:lang w:val="en-US"/>
        </w:rPr>
        <w:t>organiser</w:t>
      </w:r>
      <w:proofErr w:type="spellEnd"/>
      <w:r w:rsidRPr="00452509">
        <w:rPr>
          <w:rFonts w:ascii="Verdana" w:eastAsia="Verdana" w:hAnsi="Verdana" w:cs="Verdana"/>
          <w:u w:val="single"/>
          <w:lang w:val="en-US"/>
        </w:rPr>
        <w:t>.</w:t>
      </w:r>
    </w:p>
    <w:p w14:paraId="1081D49C" w14:textId="77777777" w:rsidR="00241F98" w:rsidRPr="00452509" w:rsidRDefault="00241F98">
      <w:pPr>
        <w:jc w:val="both"/>
        <w:rPr>
          <w:rFonts w:ascii="Verdana" w:eastAsia="Verdana" w:hAnsi="Verdana" w:cs="Verdana"/>
          <w:u w:val="single"/>
          <w:lang w:val="en-US"/>
        </w:rPr>
      </w:pPr>
    </w:p>
    <w:p w14:paraId="5FC6202A" w14:textId="77777777" w:rsidR="00241F98" w:rsidRPr="00452509" w:rsidRDefault="00241F98">
      <w:pPr>
        <w:jc w:val="both"/>
        <w:rPr>
          <w:rFonts w:ascii="Verdana" w:eastAsia="Verdana" w:hAnsi="Verdana" w:cs="Verdana"/>
          <w:u w:val="single"/>
          <w:lang w:val="en-US"/>
        </w:rPr>
      </w:pPr>
    </w:p>
    <w:p w14:paraId="4ECCE4A4" w14:textId="77777777" w:rsidR="00241F98" w:rsidRPr="00452509" w:rsidRDefault="00241F98">
      <w:pPr>
        <w:jc w:val="both"/>
        <w:rPr>
          <w:rFonts w:ascii="Verdana" w:eastAsia="Verdana" w:hAnsi="Verdana" w:cs="Verdana"/>
          <w:u w:val="single"/>
          <w:lang w:val="en-US"/>
        </w:rPr>
      </w:pPr>
    </w:p>
    <w:p w14:paraId="256C4B4F" w14:textId="77777777" w:rsidR="00241F98" w:rsidRPr="00452509" w:rsidRDefault="00241F98">
      <w:pPr>
        <w:jc w:val="both"/>
        <w:rPr>
          <w:rFonts w:ascii="Verdana" w:eastAsia="Verdana" w:hAnsi="Verdana" w:cs="Verdana"/>
          <w:u w:val="single"/>
          <w:lang w:val="en-US"/>
        </w:rPr>
      </w:pPr>
    </w:p>
    <w:p w14:paraId="4691E679" w14:textId="77777777" w:rsidR="00241F98" w:rsidRPr="00452509" w:rsidRDefault="00241F98">
      <w:pPr>
        <w:jc w:val="both"/>
        <w:rPr>
          <w:rFonts w:ascii="Verdana" w:eastAsia="Verdana" w:hAnsi="Verdana" w:cs="Verdana"/>
          <w:u w:val="single"/>
          <w:lang w:val="en-US"/>
        </w:rPr>
      </w:pPr>
    </w:p>
    <w:p w14:paraId="66438273" w14:textId="77777777" w:rsidR="00241F98" w:rsidRPr="00452509" w:rsidRDefault="00241F98">
      <w:pPr>
        <w:jc w:val="both"/>
        <w:rPr>
          <w:rFonts w:ascii="Verdana" w:eastAsia="Verdana" w:hAnsi="Verdana" w:cs="Verdana"/>
          <w:u w:val="single"/>
          <w:lang w:val="en-US"/>
        </w:rPr>
      </w:pPr>
    </w:p>
    <w:p w14:paraId="46F07574" w14:textId="77777777" w:rsidR="00241F98" w:rsidRDefault="00537292">
      <w:pPr>
        <w:jc w:val="both"/>
        <w:rPr>
          <w:rFonts w:ascii="Verdana" w:eastAsia="Verdana" w:hAnsi="Verdana" w:cs="Verdana"/>
          <w:i/>
          <w:sz w:val="28"/>
          <w:szCs w:val="28"/>
        </w:rPr>
      </w:pPr>
      <w:r>
        <w:rPr>
          <w:rFonts w:ascii="Verdana" w:eastAsia="Verdana" w:hAnsi="Verdana" w:cs="Verdana"/>
          <w:i/>
          <w:sz w:val="28"/>
          <w:szCs w:val="28"/>
        </w:rPr>
        <w:t>Contact information</w:t>
      </w:r>
    </w:p>
    <w:p w14:paraId="11D6D0C4" w14:textId="77777777" w:rsidR="00241F98" w:rsidRDefault="00241F98">
      <w:pPr>
        <w:jc w:val="both"/>
        <w:rPr>
          <w:rFonts w:ascii="Verdana" w:eastAsia="Verdana" w:hAnsi="Verdana" w:cs="Verdana"/>
        </w:rPr>
      </w:pPr>
    </w:p>
    <w:tbl>
      <w:tblPr>
        <w:tblStyle w:val="a0"/>
        <w:tblW w:w="90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025"/>
        <w:gridCol w:w="6975"/>
      </w:tblGrid>
      <w:tr w:rsidR="00241F98" w:rsidRPr="004E3E42" w14:paraId="6096BA1B" w14:textId="77777777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791398B6" w14:textId="77777777" w:rsidR="00241F98" w:rsidRDefault="00537292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Production :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14:paraId="7FD67014" w14:textId="01EA2268" w:rsidR="00241F98" w:rsidRPr="00632EF4" w:rsidRDefault="00767DE1">
            <w:pPr>
              <w:spacing w:line="240" w:lineRule="auto"/>
              <w:jc w:val="both"/>
              <w:rPr>
                <w:rFonts w:ascii="Verdana" w:eastAsia="Verdana" w:hAnsi="Verdana" w:cs="Verdana"/>
                <w:lang w:val="es-ES"/>
              </w:rPr>
            </w:pPr>
            <w:r>
              <w:rPr>
                <w:rFonts w:ascii="Verdana" w:eastAsia="Verdana" w:hAnsi="Verdana" w:cs="Verdana"/>
                <w:lang w:val="es-ES"/>
              </w:rPr>
              <w:t xml:space="preserve">Carla </w:t>
            </w:r>
            <w:proofErr w:type="spellStart"/>
            <w:proofErr w:type="gramStart"/>
            <w:r>
              <w:rPr>
                <w:rFonts w:ascii="Verdana" w:eastAsia="Verdana" w:hAnsi="Verdana" w:cs="Verdana"/>
                <w:lang w:val="es-ES"/>
              </w:rPr>
              <w:t>Beeckmans</w:t>
            </w:r>
            <w:proofErr w:type="spellEnd"/>
            <w:r>
              <w:rPr>
                <w:rFonts w:ascii="Verdana" w:eastAsia="Verdana" w:hAnsi="Verdana" w:cs="Verdana"/>
                <w:lang w:val="es-ES"/>
              </w:rPr>
              <w:t xml:space="preserve">  carla@mietwarlop.com</w:t>
            </w:r>
            <w:proofErr w:type="gramEnd"/>
          </w:p>
        </w:tc>
      </w:tr>
      <w:tr w:rsidR="00241F98" w14:paraId="74B74FA0" w14:textId="77777777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116E8DFB" w14:textId="77777777" w:rsidR="00241F98" w:rsidRDefault="00537292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Technical :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14:paraId="59498670" w14:textId="77777777" w:rsidR="00241F98" w:rsidRDefault="0020379B">
            <w:pPr>
              <w:spacing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Patrick Vanderhaegen  sharp@mietwarlop.com</w:t>
            </w:r>
          </w:p>
        </w:tc>
      </w:tr>
    </w:tbl>
    <w:p w14:paraId="37769E45" w14:textId="77777777" w:rsidR="00241F98" w:rsidRDefault="00241F98">
      <w:pPr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5CA27B55" w14:textId="77777777" w:rsidR="00241F98" w:rsidRDefault="00241F98">
      <w:pPr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6062438B" w14:textId="77777777" w:rsidR="00241F98" w:rsidRPr="00452509" w:rsidRDefault="00537292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  <w:r w:rsidRPr="00452509">
        <w:rPr>
          <w:rFonts w:ascii="Verdana" w:eastAsia="Verdana" w:hAnsi="Verdana" w:cs="Verdana"/>
          <w:i/>
          <w:sz w:val="28"/>
          <w:szCs w:val="28"/>
          <w:lang w:val="en-US"/>
        </w:rPr>
        <w:lastRenderedPageBreak/>
        <w:t>Space</w:t>
      </w:r>
    </w:p>
    <w:p w14:paraId="34C61944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2EC42384" w14:textId="77777777" w:rsidR="00241F98" w:rsidRPr="00452509" w:rsidRDefault="00537292">
      <w:pPr>
        <w:jc w:val="both"/>
        <w:rPr>
          <w:rFonts w:ascii="Verdana" w:eastAsia="Verdana" w:hAnsi="Verdana" w:cs="Verdana"/>
          <w:sz w:val="28"/>
          <w:szCs w:val="28"/>
          <w:lang w:val="en-US"/>
        </w:rPr>
      </w:pPr>
      <w:r w:rsidRPr="00452509">
        <w:rPr>
          <w:rFonts w:ascii="Verdana" w:eastAsia="Verdana" w:hAnsi="Verdana" w:cs="Verdana"/>
          <w:lang w:val="en-US"/>
        </w:rPr>
        <w:t xml:space="preserve">Ghost Writer is a performance performed within </w:t>
      </w:r>
      <w:r w:rsidRPr="00452509">
        <w:rPr>
          <w:rFonts w:ascii="Verdana" w:eastAsia="Verdana" w:hAnsi="Verdana" w:cs="Verdana"/>
          <w:u w:val="single"/>
          <w:lang w:val="en-US"/>
        </w:rPr>
        <w:t>ideal</w:t>
      </w:r>
      <w:r w:rsidRPr="00452509">
        <w:rPr>
          <w:lang w:val="en-US"/>
        </w:rPr>
        <w:t xml:space="preserve"> </w:t>
      </w:r>
      <w:r w:rsidRPr="00452509">
        <w:rPr>
          <w:rFonts w:ascii="Verdana" w:eastAsia="Verdana" w:hAnsi="Verdana" w:cs="Verdana"/>
          <w:lang w:val="en-US"/>
        </w:rPr>
        <w:t xml:space="preserve">dimensions of 15m x 15m and </w:t>
      </w:r>
      <w:r w:rsidRPr="00452509">
        <w:rPr>
          <w:rFonts w:ascii="Verdana" w:eastAsia="Verdana" w:hAnsi="Verdana" w:cs="Verdana"/>
          <w:u w:val="single"/>
          <w:lang w:val="en-US"/>
        </w:rPr>
        <w:t>minimum</w:t>
      </w:r>
      <w:r w:rsidRPr="00452509">
        <w:rPr>
          <w:rFonts w:ascii="Verdana" w:eastAsia="Verdana" w:hAnsi="Verdana" w:cs="Verdana"/>
          <w:lang w:val="en-US"/>
        </w:rPr>
        <w:t xml:space="preserve"> dimensions of 12m x 12m. Other spaces shall be judged upon by the technical </w:t>
      </w:r>
      <w:proofErr w:type="spellStart"/>
      <w:r w:rsidRPr="00452509">
        <w:rPr>
          <w:rFonts w:ascii="Verdana" w:eastAsia="Verdana" w:hAnsi="Verdana" w:cs="Verdana"/>
          <w:lang w:val="en-US"/>
        </w:rPr>
        <w:t>coördinator</w:t>
      </w:r>
      <w:proofErr w:type="spellEnd"/>
      <w:r w:rsidRPr="00452509">
        <w:rPr>
          <w:rFonts w:ascii="Verdana" w:eastAsia="Verdana" w:hAnsi="Verdana" w:cs="Verdana"/>
          <w:lang w:val="en-US"/>
        </w:rPr>
        <w:t xml:space="preserve"> of Irene Wool. The performance space should be covered in black </w:t>
      </w:r>
      <w:proofErr w:type="spellStart"/>
      <w:r w:rsidRPr="00452509">
        <w:rPr>
          <w:rFonts w:ascii="Verdana" w:eastAsia="Verdana" w:hAnsi="Verdana" w:cs="Verdana"/>
          <w:lang w:val="en-US"/>
        </w:rPr>
        <w:t>marley</w:t>
      </w:r>
      <w:proofErr w:type="spellEnd"/>
      <w:r w:rsidRPr="00452509">
        <w:rPr>
          <w:rFonts w:ascii="Verdana" w:eastAsia="Verdana" w:hAnsi="Verdana" w:cs="Verdana"/>
          <w:lang w:val="en-US"/>
        </w:rPr>
        <w:t xml:space="preserve"> dance floor, provided by the hosting </w:t>
      </w:r>
      <w:proofErr w:type="spellStart"/>
      <w:r w:rsidRPr="00452509">
        <w:rPr>
          <w:rFonts w:ascii="Verdana" w:eastAsia="Verdana" w:hAnsi="Verdana" w:cs="Verdana"/>
          <w:lang w:val="en-US"/>
        </w:rPr>
        <w:t>organiser</w:t>
      </w:r>
      <w:proofErr w:type="spellEnd"/>
      <w:r w:rsidRPr="00452509">
        <w:rPr>
          <w:rFonts w:ascii="Verdana" w:eastAsia="Verdana" w:hAnsi="Verdana" w:cs="Verdana"/>
          <w:lang w:val="en-US"/>
        </w:rPr>
        <w:t xml:space="preserve">. </w:t>
      </w:r>
    </w:p>
    <w:p w14:paraId="35934251" w14:textId="77777777" w:rsidR="00241F98" w:rsidRPr="00452509" w:rsidRDefault="00241F98">
      <w:pPr>
        <w:jc w:val="both"/>
        <w:rPr>
          <w:rFonts w:ascii="Verdana" w:eastAsia="Verdana" w:hAnsi="Verdana" w:cs="Verdana"/>
          <w:sz w:val="28"/>
          <w:szCs w:val="28"/>
          <w:lang w:val="en-US"/>
        </w:rPr>
      </w:pPr>
    </w:p>
    <w:p w14:paraId="6D63DC37" w14:textId="77777777" w:rsidR="00241F98" w:rsidRPr="00452509" w:rsidRDefault="00537292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  <w:r w:rsidRPr="00452509">
        <w:rPr>
          <w:rFonts w:ascii="Verdana" w:eastAsia="Verdana" w:hAnsi="Verdana" w:cs="Verdana"/>
          <w:i/>
          <w:sz w:val="28"/>
          <w:szCs w:val="28"/>
          <w:lang w:val="en-US"/>
        </w:rPr>
        <w:t>Audience</w:t>
      </w:r>
    </w:p>
    <w:p w14:paraId="2B040C10" w14:textId="77777777" w:rsidR="00241F98" w:rsidRPr="00452509" w:rsidRDefault="00241F98">
      <w:pPr>
        <w:jc w:val="both"/>
        <w:rPr>
          <w:rFonts w:ascii="Verdana" w:eastAsia="Verdana" w:hAnsi="Verdana" w:cs="Verdana"/>
          <w:lang w:val="en-US"/>
        </w:rPr>
      </w:pPr>
    </w:p>
    <w:p w14:paraId="554F92CF" w14:textId="77777777" w:rsidR="00241F98" w:rsidRPr="00452509" w:rsidRDefault="00241F98">
      <w:pPr>
        <w:jc w:val="both"/>
        <w:rPr>
          <w:rFonts w:ascii="Verdana" w:eastAsia="Verdana" w:hAnsi="Verdana" w:cs="Verdana"/>
          <w:lang w:val="en-US"/>
        </w:rPr>
      </w:pPr>
    </w:p>
    <w:p w14:paraId="68BFF699" w14:textId="77777777" w:rsidR="00241F98" w:rsidRPr="00452509" w:rsidRDefault="00537292">
      <w:p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>To get the audience in as smooth as possible without intruding the performance, we highly recommend the hosts to actively guide the audience.</w:t>
      </w:r>
    </w:p>
    <w:p w14:paraId="27643EE6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4BCDC5EF" w14:textId="77777777" w:rsidR="00241F98" w:rsidRPr="00452509" w:rsidRDefault="00537292">
      <w:p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i/>
          <w:sz w:val="28"/>
          <w:szCs w:val="28"/>
          <w:lang w:val="en-US"/>
        </w:rPr>
        <w:t>Scenery</w:t>
      </w:r>
    </w:p>
    <w:p w14:paraId="302F4D7F" w14:textId="77777777" w:rsidR="00241F98" w:rsidRPr="00452509" w:rsidRDefault="00241F98">
      <w:pPr>
        <w:jc w:val="both"/>
        <w:rPr>
          <w:rFonts w:ascii="Verdana" w:eastAsia="Verdana" w:hAnsi="Verdana" w:cs="Verdana"/>
          <w:lang w:val="en-US"/>
        </w:rPr>
      </w:pPr>
    </w:p>
    <w:p w14:paraId="21BCDBA7" w14:textId="280E2A03" w:rsidR="00241F98" w:rsidRDefault="00537292">
      <w:pPr>
        <w:jc w:val="both"/>
        <w:rPr>
          <w:rFonts w:ascii="Verdana" w:eastAsia="Verdana" w:hAnsi="Verdana" w:cs="Verdana"/>
          <w:b/>
          <w:bCs/>
          <w:lang w:val="en-US"/>
        </w:rPr>
      </w:pPr>
      <w:r w:rsidRPr="00452509">
        <w:rPr>
          <w:rFonts w:ascii="Verdana" w:eastAsia="Verdana" w:hAnsi="Verdana" w:cs="Verdana"/>
          <w:lang w:val="en-US"/>
        </w:rPr>
        <w:t xml:space="preserve">The main set element consists of a spinning ‘mill’ with three light fixtures on it. The motor for this is brought by the company. The preferably black </w:t>
      </w:r>
      <w:proofErr w:type="gramStart"/>
      <w:r w:rsidRPr="00767DE1">
        <w:rPr>
          <w:rFonts w:ascii="Verdana" w:eastAsia="Verdana" w:hAnsi="Verdana" w:cs="Verdana"/>
          <w:b/>
          <w:bCs/>
          <w:lang w:val="en-US"/>
        </w:rPr>
        <w:t>two point</w:t>
      </w:r>
      <w:proofErr w:type="gramEnd"/>
      <w:r w:rsidRPr="00767DE1">
        <w:rPr>
          <w:rFonts w:ascii="Verdana" w:eastAsia="Verdana" w:hAnsi="Verdana" w:cs="Verdana"/>
          <w:b/>
          <w:bCs/>
          <w:lang w:val="en-US"/>
        </w:rPr>
        <w:t xml:space="preserve"> truss </w:t>
      </w:r>
      <w:r w:rsidR="00767DE1">
        <w:rPr>
          <w:rFonts w:ascii="Verdana" w:eastAsia="Verdana" w:hAnsi="Verdana" w:cs="Verdana"/>
          <w:b/>
          <w:bCs/>
          <w:lang w:val="en-US"/>
        </w:rPr>
        <w:t xml:space="preserve">X30 </w:t>
      </w:r>
      <w:proofErr w:type="spellStart"/>
      <w:r w:rsidR="00767DE1">
        <w:rPr>
          <w:rFonts w:ascii="Verdana" w:eastAsia="Verdana" w:hAnsi="Verdana" w:cs="Verdana"/>
          <w:b/>
          <w:bCs/>
          <w:lang w:val="en-US"/>
        </w:rPr>
        <w:t>Prolyte</w:t>
      </w:r>
      <w:proofErr w:type="spellEnd"/>
      <w:r w:rsidR="00767DE1">
        <w:rPr>
          <w:rFonts w:ascii="Verdana" w:eastAsia="Verdana" w:hAnsi="Verdana" w:cs="Verdana"/>
          <w:b/>
          <w:bCs/>
          <w:lang w:val="en-US"/>
        </w:rPr>
        <w:t xml:space="preserve"> </w:t>
      </w:r>
      <w:r w:rsidRPr="00767DE1">
        <w:rPr>
          <w:rFonts w:ascii="Verdana" w:eastAsia="Verdana" w:hAnsi="Verdana" w:cs="Verdana"/>
          <w:b/>
          <w:bCs/>
          <w:lang w:val="en-US"/>
        </w:rPr>
        <w:t xml:space="preserve">shall be provided by the hosting </w:t>
      </w:r>
      <w:proofErr w:type="spellStart"/>
      <w:r w:rsidRPr="00767DE1">
        <w:rPr>
          <w:rFonts w:ascii="Verdana" w:eastAsia="Verdana" w:hAnsi="Verdana" w:cs="Verdana"/>
          <w:b/>
          <w:bCs/>
          <w:lang w:val="en-US"/>
        </w:rPr>
        <w:t>organiser</w:t>
      </w:r>
      <w:proofErr w:type="spellEnd"/>
      <w:r w:rsidRPr="00767DE1">
        <w:rPr>
          <w:rFonts w:ascii="Verdana" w:eastAsia="Verdana" w:hAnsi="Verdana" w:cs="Verdana"/>
          <w:b/>
          <w:bCs/>
          <w:lang w:val="en-US"/>
        </w:rPr>
        <w:t>, 3 x 3m is needed</w:t>
      </w:r>
      <w:r w:rsidR="00767DE1">
        <w:rPr>
          <w:rFonts w:ascii="Verdana" w:eastAsia="Verdana" w:hAnsi="Verdana" w:cs="Verdana"/>
          <w:b/>
          <w:bCs/>
          <w:lang w:val="en-US"/>
        </w:rPr>
        <w:t xml:space="preserve"> + 6 pins with clips </w:t>
      </w:r>
    </w:p>
    <w:p w14:paraId="426E84F7" w14:textId="77777777" w:rsidR="00767DE1" w:rsidRPr="00767DE1" w:rsidRDefault="00767DE1">
      <w:pPr>
        <w:jc w:val="both"/>
        <w:rPr>
          <w:rFonts w:ascii="Verdana" w:eastAsia="Verdana" w:hAnsi="Verdana" w:cs="Verdana"/>
          <w:b/>
          <w:bCs/>
          <w:lang w:val="en-US"/>
        </w:rPr>
      </w:pPr>
    </w:p>
    <w:p w14:paraId="65435954" w14:textId="77777777" w:rsidR="00241F98" w:rsidRPr="00452509" w:rsidRDefault="00537292">
      <w:p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 xml:space="preserve">The motor, including trusses and light fixtures have a total weight of 70kg. The motor unit is certified for a maximum load of 150kg. More details are to be found in annex 5. The couplers on our motor system to rig the trusses are </w:t>
      </w:r>
      <w:proofErr w:type="spellStart"/>
      <w:r w:rsidRPr="00452509">
        <w:rPr>
          <w:rFonts w:ascii="Verdana" w:eastAsia="Verdana" w:hAnsi="Verdana" w:cs="Verdana"/>
          <w:lang w:val="en-US"/>
        </w:rPr>
        <w:t>prolyte</w:t>
      </w:r>
      <w:proofErr w:type="spellEnd"/>
      <w:r w:rsidRPr="00452509">
        <w:rPr>
          <w:rFonts w:ascii="Verdana" w:eastAsia="Verdana" w:hAnsi="Verdana" w:cs="Verdana"/>
          <w:lang w:val="en-US"/>
        </w:rPr>
        <w:t>. If the venue provides another brand of truss (</w:t>
      </w:r>
      <w:proofErr w:type="gramStart"/>
      <w:r w:rsidRPr="00452509">
        <w:rPr>
          <w:rFonts w:ascii="Verdana" w:eastAsia="Verdana" w:hAnsi="Verdana" w:cs="Verdana"/>
          <w:lang w:val="en-US"/>
        </w:rPr>
        <w:t>e.g.</w:t>
      </w:r>
      <w:proofErr w:type="gramEnd"/>
      <w:r w:rsidRPr="00452509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452509">
        <w:rPr>
          <w:rFonts w:ascii="Verdana" w:eastAsia="Verdana" w:hAnsi="Verdana" w:cs="Verdana"/>
          <w:lang w:val="en-US"/>
        </w:rPr>
        <w:t>eurolite</w:t>
      </w:r>
      <w:proofErr w:type="spellEnd"/>
      <w:r w:rsidRPr="00452509">
        <w:rPr>
          <w:rFonts w:ascii="Verdana" w:eastAsia="Verdana" w:hAnsi="Verdana" w:cs="Verdana"/>
          <w:lang w:val="en-US"/>
        </w:rPr>
        <w:t xml:space="preserve">), </w:t>
      </w:r>
      <w:proofErr w:type="spellStart"/>
      <w:r w:rsidRPr="00452509">
        <w:rPr>
          <w:rFonts w:ascii="Verdana" w:eastAsia="Verdana" w:hAnsi="Verdana" w:cs="Verdana"/>
          <w:lang w:val="en-US"/>
        </w:rPr>
        <w:t>than</w:t>
      </w:r>
      <w:proofErr w:type="spellEnd"/>
      <w:r w:rsidRPr="00452509">
        <w:rPr>
          <w:rFonts w:ascii="Verdana" w:eastAsia="Verdana" w:hAnsi="Verdana" w:cs="Verdana"/>
          <w:lang w:val="en-US"/>
        </w:rPr>
        <w:t xml:space="preserve"> also please provide the 6 half couplers with an M12 bolt.</w:t>
      </w:r>
    </w:p>
    <w:p w14:paraId="63C6C62D" w14:textId="77777777" w:rsidR="00241F98" w:rsidRPr="00452509" w:rsidRDefault="00241F98">
      <w:pPr>
        <w:jc w:val="both"/>
        <w:rPr>
          <w:rFonts w:ascii="Verdana" w:eastAsia="Verdana" w:hAnsi="Verdana" w:cs="Verdana"/>
          <w:lang w:val="en-US"/>
        </w:rPr>
      </w:pPr>
    </w:p>
    <w:p w14:paraId="5BADA44E" w14:textId="77777777" w:rsidR="00241F98" w:rsidRPr="00452509" w:rsidRDefault="00241F98">
      <w:pPr>
        <w:jc w:val="both"/>
        <w:rPr>
          <w:rFonts w:ascii="Verdana" w:eastAsia="Verdana" w:hAnsi="Verdana" w:cs="Verdana"/>
          <w:lang w:val="en-US"/>
        </w:rPr>
      </w:pPr>
    </w:p>
    <w:p w14:paraId="2F853D1F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2586A09C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38CC4C0D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108E5E3A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40C17FD5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5A51E106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12328A6F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37F58357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60BC713A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3850A8FE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096FF9D5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27D026E3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7770A961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381EE30D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13F94A75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5DAA3116" w14:textId="77777777" w:rsidR="00241F98" w:rsidRPr="00452509" w:rsidRDefault="00537292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  <w:r w:rsidRPr="00452509">
        <w:rPr>
          <w:rFonts w:ascii="Verdana" w:eastAsia="Verdana" w:hAnsi="Verdana" w:cs="Verdana"/>
          <w:i/>
          <w:sz w:val="28"/>
          <w:szCs w:val="28"/>
          <w:lang w:val="en-US"/>
        </w:rPr>
        <w:t>Light</w:t>
      </w:r>
    </w:p>
    <w:p w14:paraId="6529F6E0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15F0E012" w14:textId="77777777" w:rsidR="00241F98" w:rsidRPr="00452509" w:rsidRDefault="00537292">
      <w:p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>A pre-rig according to the adapted light plan will be discussed beforehand. In order to do so, a drawing as a .DWG file is needed in advance.</w:t>
      </w:r>
    </w:p>
    <w:p w14:paraId="54D0CD35" w14:textId="77777777" w:rsidR="00241F98" w:rsidRPr="00452509" w:rsidRDefault="00241F98">
      <w:pPr>
        <w:jc w:val="both"/>
        <w:rPr>
          <w:rFonts w:ascii="Verdana" w:eastAsia="Verdana" w:hAnsi="Verdana" w:cs="Verdana"/>
          <w:lang w:val="en-US"/>
        </w:rPr>
      </w:pPr>
    </w:p>
    <w:p w14:paraId="695D4CB5" w14:textId="77777777" w:rsidR="00241F98" w:rsidRDefault="0053729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organiser provides:</w:t>
      </w:r>
    </w:p>
    <w:p w14:paraId="3B54AF85" w14:textId="77777777" w:rsidR="00241F98" w:rsidRDefault="00241F98">
      <w:pPr>
        <w:jc w:val="both"/>
        <w:rPr>
          <w:rFonts w:ascii="Verdana" w:eastAsia="Verdana" w:hAnsi="Verdana" w:cs="Verdana"/>
        </w:rPr>
      </w:pPr>
    </w:p>
    <w:p w14:paraId="3ADE4D25" w14:textId="77777777" w:rsidR="00241F98" w:rsidRPr="00452509" w:rsidRDefault="00537292">
      <w:pPr>
        <w:numPr>
          <w:ilvl w:val="0"/>
          <w:numId w:val="3"/>
        </w:numPr>
        <w:jc w:val="both"/>
        <w:rPr>
          <w:rFonts w:ascii="Verdana" w:eastAsia="Verdana" w:hAnsi="Verdana" w:cs="Verdana"/>
          <w:lang w:val="en-US"/>
        </w:rPr>
      </w:pPr>
      <w:r w:rsidRPr="00767DE1">
        <w:rPr>
          <w:rFonts w:ascii="Verdana" w:eastAsia="Verdana" w:hAnsi="Verdana" w:cs="Verdana"/>
          <w:b/>
          <w:bCs/>
          <w:lang w:val="en-US"/>
        </w:rPr>
        <w:t>3 x ETC source4 zoom (25°-50°)</w:t>
      </w:r>
      <w:r w:rsidRPr="00452509">
        <w:rPr>
          <w:rFonts w:ascii="Verdana" w:eastAsia="Verdana" w:hAnsi="Verdana" w:cs="Verdana"/>
          <w:lang w:val="en-US"/>
        </w:rPr>
        <w:t xml:space="preserve"> or 3 x ETC source 4 50° with an </w:t>
      </w:r>
      <w:r w:rsidRPr="00452509">
        <w:rPr>
          <w:rFonts w:ascii="Verdana" w:eastAsia="Verdana" w:hAnsi="Verdana" w:cs="Verdana"/>
          <w:b/>
          <w:lang w:val="en-US"/>
        </w:rPr>
        <w:t>iris</w:t>
      </w:r>
      <w:r w:rsidRPr="00452509">
        <w:rPr>
          <w:rFonts w:ascii="Verdana" w:eastAsia="Verdana" w:hAnsi="Verdana" w:cs="Verdana"/>
          <w:lang w:val="en-US"/>
        </w:rPr>
        <w:t xml:space="preserve">. </w:t>
      </w:r>
    </w:p>
    <w:p w14:paraId="7D425762" w14:textId="77777777" w:rsidR="00241F98" w:rsidRPr="00452509" w:rsidRDefault="00537292">
      <w:pPr>
        <w:numPr>
          <w:ilvl w:val="2"/>
          <w:numId w:val="2"/>
        </w:num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>The opening angles are calculated to a 6m grid height, if maximum height of the grid is under 6m we will have to discuss a solution in order to reach the desired effect</w:t>
      </w:r>
    </w:p>
    <w:p w14:paraId="751F4DB9" w14:textId="77777777" w:rsidR="00241F98" w:rsidRPr="00452509" w:rsidRDefault="00537292">
      <w:pPr>
        <w:numPr>
          <w:ilvl w:val="2"/>
          <w:numId w:val="2"/>
        </w:num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b/>
          <w:lang w:val="en-US"/>
        </w:rPr>
        <w:t>Important</w:t>
      </w:r>
      <w:r w:rsidRPr="00452509">
        <w:rPr>
          <w:rFonts w:ascii="Verdana" w:eastAsia="Verdana" w:hAnsi="Verdana" w:cs="Verdana"/>
          <w:lang w:val="en-US"/>
        </w:rPr>
        <w:t xml:space="preserve">: these 3 profiles are installed on a revolving system that provides the power for those lights trough 2 slip contacts of 8A each, so the maximum for these profiles can never exceed 800 watts. </w:t>
      </w:r>
    </w:p>
    <w:p w14:paraId="4CF5AD9D" w14:textId="77777777" w:rsidR="00241F98" w:rsidRDefault="00537292">
      <w:pPr>
        <w:numPr>
          <w:ilvl w:val="0"/>
          <w:numId w:val="5"/>
        </w:numPr>
        <w:jc w:val="both"/>
        <w:rPr>
          <w:rFonts w:ascii="Verdana" w:eastAsia="Verdana" w:hAnsi="Verdana" w:cs="Verdana"/>
        </w:rPr>
      </w:pPr>
      <w:r w:rsidRPr="00767DE1">
        <w:rPr>
          <w:rFonts w:ascii="Verdana" w:eastAsia="Verdana" w:hAnsi="Verdana" w:cs="Verdana"/>
          <w:b/>
          <w:bCs/>
        </w:rPr>
        <w:t>18 x PAR64 MFL</w:t>
      </w:r>
      <w:r>
        <w:rPr>
          <w:rFonts w:ascii="Verdana" w:eastAsia="Verdana" w:hAnsi="Verdana" w:cs="Verdana"/>
        </w:rPr>
        <w:t xml:space="preserve"> (cp62)</w:t>
      </w:r>
    </w:p>
    <w:p w14:paraId="0812402C" w14:textId="77777777" w:rsidR="00241F98" w:rsidRPr="00452509" w:rsidRDefault="00537292">
      <w:pPr>
        <w:numPr>
          <w:ilvl w:val="0"/>
          <w:numId w:val="5"/>
        </w:num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 xml:space="preserve">Minimum </w:t>
      </w:r>
      <w:r w:rsidRPr="00767DE1">
        <w:rPr>
          <w:rFonts w:ascii="Verdana" w:eastAsia="Verdana" w:hAnsi="Verdana" w:cs="Verdana"/>
          <w:b/>
          <w:bCs/>
          <w:lang w:val="en-US"/>
        </w:rPr>
        <w:t>12 floodlights of 1000W</w:t>
      </w:r>
      <w:r w:rsidRPr="00452509">
        <w:rPr>
          <w:rFonts w:ascii="Verdana" w:eastAsia="Verdana" w:hAnsi="Verdana" w:cs="Verdana"/>
          <w:lang w:val="en-US"/>
        </w:rPr>
        <w:t>. More can be needed when performing in a larger venue.</w:t>
      </w:r>
    </w:p>
    <w:p w14:paraId="3F348D2F" w14:textId="77777777" w:rsidR="00241F98" w:rsidRPr="00452509" w:rsidRDefault="00537292">
      <w:pPr>
        <w:numPr>
          <w:ilvl w:val="0"/>
          <w:numId w:val="5"/>
        </w:num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>Gels according to the light plot (</w:t>
      </w:r>
      <w:r w:rsidRPr="00767DE1">
        <w:rPr>
          <w:rFonts w:ascii="Verdana" w:eastAsia="Verdana" w:hAnsi="Verdana" w:cs="Verdana"/>
          <w:b/>
          <w:bCs/>
          <w:lang w:val="en-US"/>
        </w:rPr>
        <w:t>Lee 201, 202, 203 and 250</w:t>
      </w:r>
      <w:r w:rsidRPr="00452509">
        <w:rPr>
          <w:rFonts w:ascii="Verdana" w:eastAsia="Verdana" w:hAnsi="Verdana" w:cs="Verdana"/>
          <w:lang w:val="en-US"/>
        </w:rPr>
        <w:t>)</w:t>
      </w:r>
    </w:p>
    <w:p w14:paraId="5E191C90" w14:textId="77777777" w:rsidR="00241F98" w:rsidRPr="00452509" w:rsidRDefault="00537292">
      <w:pPr>
        <w:numPr>
          <w:ilvl w:val="0"/>
          <w:numId w:val="5"/>
        </w:numPr>
        <w:jc w:val="both"/>
        <w:rPr>
          <w:rFonts w:ascii="Verdana" w:eastAsia="Verdana" w:hAnsi="Verdana" w:cs="Verdana"/>
          <w:lang w:val="en-US"/>
        </w:rPr>
      </w:pPr>
      <w:proofErr w:type="spellStart"/>
      <w:r w:rsidRPr="00632EF4">
        <w:rPr>
          <w:rFonts w:ascii="Verdana" w:eastAsia="Verdana" w:hAnsi="Verdana" w:cs="Verdana"/>
          <w:lang w:val="es-ES"/>
        </w:rPr>
        <w:t>The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light </w:t>
      </w:r>
      <w:proofErr w:type="spellStart"/>
      <w:r w:rsidRPr="00632EF4">
        <w:rPr>
          <w:rFonts w:ascii="Verdana" w:eastAsia="Verdana" w:hAnsi="Verdana" w:cs="Verdana"/>
          <w:lang w:val="es-ES"/>
        </w:rPr>
        <w:t>board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(</w:t>
      </w:r>
      <w:proofErr w:type="spellStart"/>
      <w:r w:rsidRPr="00632EF4">
        <w:rPr>
          <w:rFonts w:ascii="Verdana" w:eastAsia="Verdana" w:hAnsi="Verdana" w:cs="Verdana"/>
          <w:lang w:val="es-ES"/>
        </w:rPr>
        <w:t>preferably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</w:t>
      </w:r>
      <w:proofErr w:type="spellStart"/>
      <w:r w:rsidRPr="00632EF4">
        <w:rPr>
          <w:rFonts w:ascii="Verdana" w:eastAsia="Verdana" w:hAnsi="Verdana" w:cs="Verdana"/>
          <w:lang w:val="es-ES"/>
        </w:rPr>
        <w:t>Chamsys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</w:t>
      </w:r>
      <w:proofErr w:type="spellStart"/>
      <w:r w:rsidRPr="00632EF4">
        <w:rPr>
          <w:rFonts w:ascii="Verdana" w:eastAsia="Verdana" w:hAnsi="Verdana" w:cs="Verdana"/>
          <w:lang w:val="es-ES"/>
        </w:rPr>
        <w:t>or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</w:t>
      </w:r>
      <w:proofErr w:type="spellStart"/>
      <w:r w:rsidRPr="00632EF4">
        <w:rPr>
          <w:rFonts w:ascii="Verdana" w:eastAsia="Verdana" w:hAnsi="Verdana" w:cs="Verdana"/>
          <w:lang w:val="es-ES"/>
        </w:rPr>
        <w:t>GrandMA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2) </w:t>
      </w:r>
      <w:proofErr w:type="spellStart"/>
      <w:r w:rsidRPr="00632EF4">
        <w:rPr>
          <w:rFonts w:ascii="Verdana" w:eastAsia="Verdana" w:hAnsi="Verdana" w:cs="Verdana"/>
          <w:lang w:val="es-ES"/>
        </w:rPr>
        <w:t>of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</w:t>
      </w:r>
      <w:proofErr w:type="spellStart"/>
      <w:r w:rsidRPr="00632EF4">
        <w:rPr>
          <w:rFonts w:ascii="Verdana" w:eastAsia="Verdana" w:hAnsi="Verdana" w:cs="Verdana"/>
          <w:lang w:val="es-ES"/>
        </w:rPr>
        <w:t>the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</w:t>
      </w:r>
      <w:proofErr w:type="spellStart"/>
      <w:r w:rsidRPr="00632EF4">
        <w:rPr>
          <w:rFonts w:ascii="Verdana" w:eastAsia="Verdana" w:hAnsi="Verdana" w:cs="Verdana"/>
          <w:lang w:val="es-ES"/>
        </w:rPr>
        <w:t>venue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</w:t>
      </w:r>
      <w:proofErr w:type="spellStart"/>
      <w:r w:rsidRPr="00632EF4">
        <w:rPr>
          <w:rFonts w:ascii="Verdana" w:eastAsia="Verdana" w:hAnsi="Verdana" w:cs="Verdana"/>
          <w:lang w:val="es-ES"/>
        </w:rPr>
        <w:t>shall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be </w:t>
      </w:r>
      <w:proofErr w:type="spellStart"/>
      <w:r w:rsidRPr="00632EF4">
        <w:rPr>
          <w:rFonts w:ascii="Verdana" w:eastAsia="Verdana" w:hAnsi="Verdana" w:cs="Verdana"/>
          <w:lang w:val="es-ES"/>
        </w:rPr>
        <w:t>used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, </w:t>
      </w:r>
      <w:proofErr w:type="spellStart"/>
      <w:r w:rsidRPr="00632EF4">
        <w:rPr>
          <w:rFonts w:ascii="Verdana" w:eastAsia="Verdana" w:hAnsi="Verdana" w:cs="Verdana"/>
          <w:lang w:val="es-ES"/>
        </w:rPr>
        <w:t>please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</w:t>
      </w:r>
      <w:proofErr w:type="spellStart"/>
      <w:r w:rsidRPr="00632EF4">
        <w:rPr>
          <w:rFonts w:ascii="Verdana" w:eastAsia="Verdana" w:hAnsi="Verdana" w:cs="Verdana"/>
          <w:lang w:val="es-ES"/>
        </w:rPr>
        <w:t>provide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a </w:t>
      </w:r>
      <w:proofErr w:type="spellStart"/>
      <w:r w:rsidRPr="00632EF4">
        <w:rPr>
          <w:rFonts w:ascii="Verdana" w:eastAsia="Verdana" w:hAnsi="Verdana" w:cs="Verdana"/>
          <w:lang w:val="es-ES"/>
        </w:rPr>
        <w:t>technician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</w:t>
      </w:r>
      <w:proofErr w:type="spellStart"/>
      <w:r w:rsidRPr="00632EF4">
        <w:rPr>
          <w:rFonts w:ascii="Verdana" w:eastAsia="Verdana" w:hAnsi="Verdana" w:cs="Verdana"/>
          <w:lang w:val="es-ES"/>
        </w:rPr>
        <w:t>to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</w:t>
      </w:r>
      <w:proofErr w:type="spellStart"/>
      <w:r w:rsidRPr="00632EF4">
        <w:rPr>
          <w:rFonts w:ascii="Verdana" w:eastAsia="Verdana" w:hAnsi="Verdana" w:cs="Verdana"/>
          <w:lang w:val="es-ES"/>
        </w:rPr>
        <w:t>program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4 </w:t>
      </w:r>
      <w:proofErr w:type="spellStart"/>
      <w:r w:rsidRPr="00632EF4">
        <w:rPr>
          <w:rFonts w:ascii="Verdana" w:eastAsia="Verdana" w:hAnsi="Verdana" w:cs="Verdana"/>
          <w:lang w:val="es-ES"/>
        </w:rPr>
        <w:t>submasters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and 1 </w:t>
      </w:r>
      <w:proofErr w:type="spellStart"/>
      <w:r w:rsidRPr="00632EF4">
        <w:rPr>
          <w:rFonts w:ascii="Verdana" w:eastAsia="Verdana" w:hAnsi="Verdana" w:cs="Verdana"/>
          <w:lang w:val="es-ES"/>
        </w:rPr>
        <w:t>chaser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. </w:t>
      </w:r>
      <w:r w:rsidRPr="00452509">
        <w:rPr>
          <w:rFonts w:ascii="Verdana" w:eastAsia="Verdana" w:hAnsi="Verdana" w:cs="Verdana"/>
          <w:lang w:val="en-US"/>
        </w:rPr>
        <w:t>The details for this can be found in annex 4 of this rider. The show will be run by a technician from the company.</w:t>
      </w:r>
    </w:p>
    <w:p w14:paraId="0469AE03" w14:textId="77777777" w:rsidR="00241F98" w:rsidRPr="00632EF4" w:rsidRDefault="00537292">
      <w:pPr>
        <w:numPr>
          <w:ilvl w:val="0"/>
          <w:numId w:val="5"/>
        </w:numPr>
        <w:jc w:val="both"/>
        <w:rPr>
          <w:rFonts w:ascii="Verdana" w:eastAsia="Verdana" w:hAnsi="Verdana" w:cs="Verdana"/>
          <w:lang w:val="es-ES"/>
        </w:rPr>
      </w:pPr>
      <w:r w:rsidRPr="00452509">
        <w:rPr>
          <w:rFonts w:ascii="Verdana" w:eastAsia="Verdana" w:hAnsi="Verdana" w:cs="Verdana"/>
          <w:lang w:val="en-US"/>
        </w:rPr>
        <w:t xml:space="preserve">In order to </w:t>
      </w:r>
      <w:proofErr w:type="spellStart"/>
      <w:r w:rsidRPr="00452509">
        <w:rPr>
          <w:rFonts w:ascii="Verdana" w:eastAsia="Verdana" w:hAnsi="Verdana" w:cs="Verdana"/>
          <w:lang w:val="en-US"/>
        </w:rPr>
        <w:t>maximise</w:t>
      </w:r>
      <w:proofErr w:type="spellEnd"/>
      <w:r w:rsidRPr="00452509">
        <w:rPr>
          <w:rFonts w:ascii="Verdana" w:eastAsia="Verdana" w:hAnsi="Verdana" w:cs="Verdana"/>
          <w:lang w:val="en-US"/>
        </w:rPr>
        <w:t xml:space="preserve"> safety on the operation of the motor structure, it is preferred to connect </w:t>
      </w:r>
      <w:proofErr w:type="spellStart"/>
      <w:r w:rsidRPr="00452509">
        <w:rPr>
          <w:rFonts w:ascii="Verdana" w:eastAsia="Verdana" w:hAnsi="Verdana" w:cs="Verdana"/>
          <w:lang w:val="en-US"/>
        </w:rPr>
        <w:t>dmx</w:t>
      </w:r>
      <w:proofErr w:type="spellEnd"/>
      <w:r w:rsidRPr="00452509">
        <w:rPr>
          <w:rFonts w:ascii="Verdana" w:eastAsia="Verdana" w:hAnsi="Verdana" w:cs="Verdana"/>
          <w:lang w:val="en-US"/>
        </w:rPr>
        <w:t xml:space="preserve">-cable for the motor directly to the light board, in order to be able to unplug it in case of emergency. </w:t>
      </w:r>
      <w:proofErr w:type="spellStart"/>
      <w:r w:rsidRPr="00632EF4">
        <w:rPr>
          <w:rFonts w:ascii="Verdana" w:eastAsia="Verdana" w:hAnsi="Verdana" w:cs="Verdana"/>
          <w:lang w:val="es-ES"/>
        </w:rPr>
        <w:t>Alternatively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a </w:t>
      </w:r>
      <w:proofErr w:type="spellStart"/>
      <w:r w:rsidRPr="00632EF4">
        <w:rPr>
          <w:rFonts w:ascii="Verdana" w:eastAsia="Verdana" w:hAnsi="Verdana" w:cs="Verdana"/>
          <w:lang w:val="es-ES"/>
        </w:rPr>
        <w:t>separate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</w:t>
      </w:r>
      <w:proofErr w:type="spellStart"/>
      <w:r w:rsidRPr="00632EF4">
        <w:rPr>
          <w:rFonts w:ascii="Verdana" w:eastAsia="Verdana" w:hAnsi="Verdana" w:cs="Verdana"/>
          <w:lang w:val="es-ES"/>
        </w:rPr>
        <w:t>power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</w:t>
      </w:r>
      <w:proofErr w:type="spellStart"/>
      <w:r w:rsidRPr="00632EF4">
        <w:rPr>
          <w:rFonts w:ascii="Verdana" w:eastAsia="Verdana" w:hAnsi="Verdana" w:cs="Verdana"/>
          <w:lang w:val="es-ES"/>
        </w:rPr>
        <w:t>connection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can </w:t>
      </w:r>
      <w:proofErr w:type="spellStart"/>
      <w:r w:rsidRPr="00632EF4">
        <w:rPr>
          <w:rFonts w:ascii="Verdana" w:eastAsia="Verdana" w:hAnsi="Verdana" w:cs="Verdana"/>
          <w:lang w:val="es-ES"/>
        </w:rPr>
        <w:t>also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</w:t>
      </w:r>
      <w:proofErr w:type="spellStart"/>
      <w:r w:rsidRPr="00632EF4">
        <w:rPr>
          <w:rFonts w:ascii="Verdana" w:eastAsia="Verdana" w:hAnsi="Verdana" w:cs="Verdana"/>
          <w:lang w:val="es-ES"/>
        </w:rPr>
        <w:t>act</w:t>
      </w:r>
      <w:proofErr w:type="spellEnd"/>
      <w:r w:rsidRPr="00632EF4">
        <w:rPr>
          <w:rFonts w:ascii="Verdana" w:eastAsia="Verdana" w:hAnsi="Verdana" w:cs="Verdana"/>
          <w:lang w:val="es-ES"/>
        </w:rPr>
        <w:t xml:space="preserve"> as a safety switch.</w:t>
      </w:r>
    </w:p>
    <w:p w14:paraId="65455991" w14:textId="77777777" w:rsidR="00241F98" w:rsidRPr="00632EF4" w:rsidRDefault="00241F98">
      <w:pPr>
        <w:ind w:left="720"/>
        <w:jc w:val="both"/>
        <w:rPr>
          <w:rFonts w:ascii="Verdana" w:eastAsia="Verdana" w:hAnsi="Verdana" w:cs="Verdana"/>
          <w:lang w:val="es-ES"/>
        </w:rPr>
      </w:pPr>
    </w:p>
    <w:p w14:paraId="3089FD86" w14:textId="77777777" w:rsidR="00241F98" w:rsidRPr="00632EF4" w:rsidRDefault="00241F98">
      <w:pPr>
        <w:ind w:left="720"/>
        <w:jc w:val="both"/>
        <w:rPr>
          <w:rFonts w:ascii="Verdana" w:eastAsia="Verdana" w:hAnsi="Verdana" w:cs="Verdana"/>
          <w:lang w:val="es-ES"/>
        </w:rPr>
      </w:pPr>
    </w:p>
    <w:p w14:paraId="38CFBC19" w14:textId="77777777" w:rsidR="00241F98" w:rsidRPr="00632EF4" w:rsidRDefault="00241F98">
      <w:pPr>
        <w:ind w:left="720"/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146FCA53" w14:textId="77777777" w:rsidR="00241F98" w:rsidRPr="00632EF4" w:rsidRDefault="00241F98">
      <w:pPr>
        <w:ind w:left="720"/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1FB19152" w14:textId="77777777" w:rsidR="00241F98" w:rsidRPr="00632EF4" w:rsidRDefault="00241F98">
      <w:pPr>
        <w:ind w:left="720"/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7A20AEFB" w14:textId="77777777" w:rsidR="00241F98" w:rsidRPr="00632EF4" w:rsidRDefault="00241F98">
      <w:pPr>
        <w:ind w:left="720"/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52E5DC3A" w14:textId="77777777" w:rsidR="00241F98" w:rsidRPr="00632EF4" w:rsidRDefault="00241F98">
      <w:pPr>
        <w:ind w:left="720"/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573E7F73" w14:textId="77777777" w:rsidR="00241F98" w:rsidRPr="00632EF4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13AC4B94" w14:textId="77777777" w:rsidR="00241F98" w:rsidRPr="00632EF4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53DC165A" w14:textId="77777777" w:rsidR="00241F98" w:rsidRPr="00632EF4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3D524D44" w14:textId="77777777" w:rsidR="00241F98" w:rsidRPr="00632EF4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196B09FD" w14:textId="77777777" w:rsidR="00241F98" w:rsidRPr="00632EF4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3A6AF20C" w14:textId="77777777" w:rsidR="00241F98" w:rsidRPr="00632EF4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33D4869C" w14:textId="77777777" w:rsidR="00241F98" w:rsidRPr="00452509" w:rsidRDefault="00537292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  <w:r w:rsidRPr="00452509">
        <w:rPr>
          <w:rFonts w:ascii="Verdana" w:eastAsia="Verdana" w:hAnsi="Verdana" w:cs="Verdana"/>
          <w:i/>
          <w:sz w:val="28"/>
          <w:szCs w:val="28"/>
          <w:lang w:val="en-US"/>
        </w:rPr>
        <w:t>Sound</w:t>
      </w:r>
    </w:p>
    <w:p w14:paraId="7B3CD6C0" w14:textId="77777777" w:rsidR="00241F98" w:rsidRPr="00452509" w:rsidRDefault="00241F98">
      <w:pPr>
        <w:ind w:left="720"/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680779E9" w14:textId="77777777" w:rsidR="00241F98" w:rsidRPr="00452509" w:rsidRDefault="00537292">
      <w:pPr>
        <w:spacing w:after="200"/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Calibri" w:eastAsia="Calibri" w:hAnsi="Calibri" w:cs="Calibri"/>
          <w:lang w:val="en-US"/>
        </w:rPr>
        <w:t>‘</w:t>
      </w:r>
      <w:r w:rsidRPr="00452509">
        <w:rPr>
          <w:rFonts w:ascii="Verdana" w:eastAsia="Verdana" w:hAnsi="Verdana" w:cs="Verdana"/>
          <w:lang w:val="en-US"/>
        </w:rPr>
        <w:t xml:space="preserve">Ghost Writer’ riffs on the possibilities of spinning and turning, and the sound should reflect this.  This performance is very dynamic.  We will need a very powerful speaker layout for this!  </w:t>
      </w:r>
    </w:p>
    <w:p w14:paraId="01DCCAB9" w14:textId="77777777" w:rsidR="00241F98" w:rsidRPr="00452509" w:rsidRDefault="00537292">
      <w:pPr>
        <w:spacing w:after="200"/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b/>
          <w:lang w:val="en-US"/>
        </w:rPr>
        <w:t xml:space="preserve">Depending on the size of the venue we will decide beforehand which and how </w:t>
      </w:r>
      <w:proofErr w:type="gramStart"/>
      <w:r w:rsidRPr="00452509">
        <w:rPr>
          <w:rFonts w:ascii="Verdana" w:eastAsia="Verdana" w:hAnsi="Verdana" w:cs="Verdana"/>
          <w:b/>
          <w:lang w:val="en-US"/>
        </w:rPr>
        <w:t>many  speakers</w:t>
      </w:r>
      <w:proofErr w:type="gramEnd"/>
      <w:r w:rsidRPr="00452509">
        <w:rPr>
          <w:rFonts w:ascii="Verdana" w:eastAsia="Verdana" w:hAnsi="Verdana" w:cs="Verdana"/>
          <w:b/>
          <w:lang w:val="en-US"/>
        </w:rPr>
        <w:t xml:space="preserve"> will be needed.   </w:t>
      </w:r>
    </w:p>
    <w:p w14:paraId="0E59BDFA" w14:textId="77777777" w:rsidR="00241F98" w:rsidRPr="00452509" w:rsidRDefault="00537292">
      <w:pPr>
        <w:numPr>
          <w:ilvl w:val="0"/>
          <w:numId w:val="1"/>
        </w:num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 xml:space="preserve">The promoter will provide a high quality </w:t>
      </w:r>
      <w:proofErr w:type="gramStart"/>
      <w:r w:rsidRPr="00452509">
        <w:rPr>
          <w:rFonts w:ascii="Verdana" w:eastAsia="Verdana" w:hAnsi="Verdana" w:cs="Verdana"/>
          <w:lang w:val="en-US"/>
        </w:rPr>
        <w:t>4 way</w:t>
      </w:r>
      <w:proofErr w:type="gramEnd"/>
      <w:r w:rsidRPr="00452509">
        <w:rPr>
          <w:rFonts w:ascii="Verdana" w:eastAsia="Verdana" w:hAnsi="Verdana" w:cs="Verdana"/>
          <w:lang w:val="en-US"/>
        </w:rPr>
        <w:t xml:space="preserve"> speaker system with frequency response of 20 Hz /20 </w:t>
      </w:r>
      <w:proofErr w:type="spellStart"/>
      <w:r w:rsidRPr="00452509">
        <w:rPr>
          <w:rFonts w:ascii="Verdana" w:eastAsia="Verdana" w:hAnsi="Verdana" w:cs="Verdana"/>
          <w:lang w:val="en-US"/>
        </w:rPr>
        <w:t>KHz</w:t>
      </w:r>
      <w:proofErr w:type="spellEnd"/>
      <w:r w:rsidRPr="00452509">
        <w:rPr>
          <w:rFonts w:ascii="Verdana" w:eastAsia="Verdana" w:hAnsi="Verdana" w:cs="Verdana"/>
          <w:lang w:val="en-US"/>
        </w:rPr>
        <w:t xml:space="preserve"> capable of a clean and undistorted 110 dB (A) slow weighted/</w:t>
      </w:r>
      <w:proofErr w:type="spellStart"/>
      <w:r w:rsidRPr="00452509">
        <w:rPr>
          <w:rFonts w:ascii="Verdana" w:eastAsia="Verdana" w:hAnsi="Verdana" w:cs="Verdana"/>
          <w:lang w:val="en-US"/>
        </w:rPr>
        <w:t>spl</w:t>
      </w:r>
      <w:proofErr w:type="spellEnd"/>
      <w:r w:rsidRPr="00452509">
        <w:rPr>
          <w:rFonts w:ascii="Verdana" w:eastAsia="Verdana" w:hAnsi="Verdana" w:cs="Verdana"/>
          <w:lang w:val="en-US"/>
        </w:rPr>
        <w:t xml:space="preserve"> at house mix position</w:t>
      </w:r>
    </w:p>
    <w:p w14:paraId="23D9DE17" w14:textId="77777777" w:rsidR="00241F98" w:rsidRPr="00452509" w:rsidRDefault="00537292">
      <w:pPr>
        <w:ind w:left="720"/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 xml:space="preserve">All speaker enclosures will be of reputable name, including L-Acoustics, Adamson, </w:t>
      </w:r>
      <w:proofErr w:type="gramStart"/>
      <w:r w:rsidRPr="00452509">
        <w:rPr>
          <w:rFonts w:ascii="Verdana" w:eastAsia="Verdana" w:hAnsi="Verdana" w:cs="Verdana"/>
          <w:lang w:val="en-US"/>
        </w:rPr>
        <w:t>Meyer ,</w:t>
      </w:r>
      <w:proofErr w:type="gramEnd"/>
      <w:r w:rsidRPr="00452509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452509">
        <w:rPr>
          <w:rFonts w:ascii="Verdana" w:eastAsia="Verdana" w:hAnsi="Verdana" w:cs="Verdana"/>
          <w:lang w:val="en-US"/>
        </w:rPr>
        <w:t>Nexo</w:t>
      </w:r>
      <w:proofErr w:type="spellEnd"/>
      <w:r w:rsidRPr="00452509">
        <w:rPr>
          <w:rFonts w:ascii="Verdana" w:eastAsia="Verdana" w:hAnsi="Verdana" w:cs="Verdana"/>
          <w:lang w:val="en-US"/>
        </w:rPr>
        <w:t xml:space="preserve"> , D&amp;B. The local supplier will be responsible for the good set-up of the PA. It is expected that all enclosures will be phase checked and all internal components are in good working order.</w:t>
      </w:r>
    </w:p>
    <w:p w14:paraId="7829E0A8" w14:textId="77777777" w:rsidR="00241F98" w:rsidRPr="00452509" w:rsidRDefault="00537292">
      <w:pPr>
        <w:numPr>
          <w:ilvl w:val="0"/>
          <w:numId w:val="1"/>
        </w:num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 xml:space="preserve">The exact number of speaker enclosures will be determined in discussion between the sound supplier and production of </w:t>
      </w:r>
      <w:proofErr w:type="spellStart"/>
      <w:r w:rsidRPr="00452509">
        <w:rPr>
          <w:rFonts w:ascii="Verdana" w:eastAsia="Verdana" w:hAnsi="Verdana" w:cs="Verdana"/>
          <w:lang w:val="en-US"/>
        </w:rPr>
        <w:t>Miet</w:t>
      </w:r>
      <w:proofErr w:type="spellEnd"/>
      <w:r w:rsidRPr="00452509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452509">
        <w:rPr>
          <w:rFonts w:ascii="Verdana" w:eastAsia="Verdana" w:hAnsi="Verdana" w:cs="Verdana"/>
          <w:lang w:val="en-US"/>
        </w:rPr>
        <w:t>Warlop</w:t>
      </w:r>
      <w:proofErr w:type="spellEnd"/>
      <w:r w:rsidRPr="00452509">
        <w:rPr>
          <w:rFonts w:ascii="Verdana" w:eastAsia="Verdana" w:hAnsi="Verdana" w:cs="Verdana"/>
          <w:lang w:val="en-US"/>
        </w:rPr>
        <w:t>/Irene Wool.</w:t>
      </w:r>
    </w:p>
    <w:p w14:paraId="799C9818" w14:textId="77777777" w:rsidR="00241F98" w:rsidRPr="00452509" w:rsidRDefault="00537292">
      <w:pPr>
        <w:numPr>
          <w:ilvl w:val="0"/>
          <w:numId w:val="1"/>
        </w:num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 xml:space="preserve">Also infills, </w:t>
      </w:r>
      <w:proofErr w:type="spellStart"/>
      <w:r w:rsidRPr="00452509">
        <w:rPr>
          <w:rFonts w:ascii="Verdana" w:eastAsia="Verdana" w:hAnsi="Verdana" w:cs="Verdana"/>
          <w:lang w:val="en-US"/>
        </w:rPr>
        <w:t>outfills</w:t>
      </w:r>
      <w:proofErr w:type="spellEnd"/>
      <w:r w:rsidRPr="00452509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452509">
        <w:rPr>
          <w:rFonts w:ascii="Verdana" w:eastAsia="Verdana" w:hAnsi="Verdana" w:cs="Verdana"/>
          <w:lang w:val="en-US"/>
        </w:rPr>
        <w:t>nearfills</w:t>
      </w:r>
      <w:proofErr w:type="spellEnd"/>
      <w:r w:rsidRPr="00452509">
        <w:rPr>
          <w:rFonts w:ascii="Verdana" w:eastAsia="Verdana" w:hAnsi="Verdana" w:cs="Verdana"/>
          <w:lang w:val="en-US"/>
        </w:rPr>
        <w:t xml:space="preserve"> will have to be provided if needed</w:t>
      </w:r>
    </w:p>
    <w:p w14:paraId="0783D5B8" w14:textId="77777777" w:rsidR="00241F98" w:rsidRPr="00452509" w:rsidRDefault="00537292">
      <w:pPr>
        <w:numPr>
          <w:ilvl w:val="0"/>
          <w:numId w:val="1"/>
        </w:num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b/>
          <w:lang w:val="en-US"/>
        </w:rPr>
        <w:t>4 very powerful subs</w:t>
      </w:r>
      <w:r w:rsidRPr="00452509">
        <w:rPr>
          <w:rFonts w:ascii="Verdana" w:eastAsia="Verdana" w:hAnsi="Verdana" w:cs="Verdana"/>
          <w:lang w:val="en-US"/>
        </w:rPr>
        <w:t xml:space="preserve">, 2 x 18 inch each, pro brand only, are required.  If the subs lack the power needed, we will need 6 instead of 4. </w:t>
      </w:r>
      <w:r w:rsidRPr="00452509">
        <w:rPr>
          <w:rFonts w:ascii="Verdana" w:eastAsia="Verdana" w:hAnsi="Verdana" w:cs="Verdana"/>
          <w:u w:val="single"/>
          <w:lang w:val="en-US"/>
        </w:rPr>
        <w:t xml:space="preserve">A whole lot of </w:t>
      </w:r>
      <w:proofErr w:type="gramStart"/>
      <w:r w:rsidRPr="00452509">
        <w:rPr>
          <w:rFonts w:ascii="Verdana" w:eastAsia="Verdana" w:hAnsi="Verdana" w:cs="Verdana"/>
          <w:u w:val="single"/>
          <w:lang w:val="en-US"/>
        </w:rPr>
        <w:t>sub</w:t>
      </w:r>
      <w:proofErr w:type="gramEnd"/>
      <w:r w:rsidRPr="00452509">
        <w:rPr>
          <w:rFonts w:ascii="Verdana" w:eastAsia="Verdana" w:hAnsi="Verdana" w:cs="Verdana"/>
          <w:u w:val="single"/>
          <w:lang w:val="en-US"/>
        </w:rPr>
        <w:t xml:space="preserve"> is used in this show</w:t>
      </w:r>
      <w:r w:rsidRPr="00452509">
        <w:rPr>
          <w:rFonts w:ascii="Verdana" w:eastAsia="Verdana" w:hAnsi="Verdana" w:cs="Verdana"/>
          <w:lang w:val="en-US"/>
        </w:rPr>
        <w:t>!!!  Usually it goes like this:  if you think you have enough sub, put some extra subs, it will be needed.</w:t>
      </w:r>
    </w:p>
    <w:p w14:paraId="67AAB734" w14:textId="77777777" w:rsidR="00241F98" w:rsidRDefault="00537292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r w:rsidRPr="00452509">
        <w:rPr>
          <w:rFonts w:ascii="Verdana" w:eastAsia="Verdana" w:hAnsi="Verdana" w:cs="Verdana"/>
          <w:b/>
          <w:lang w:val="en-US"/>
        </w:rPr>
        <w:t>6 powerful stage monitors</w:t>
      </w:r>
      <w:r w:rsidRPr="00452509">
        <w:rPr>
          <w:rFonts w:ascii="Verdana" w:eastAsia="Verdana" w:hAnsi="Verdana" w:cs="Verdana"/>
          <w:lang w:val="en-US"/>
        </w:rPr>
        <w:t xml:space="preserve"> with active processors and amps of the same brand, pro brand only, all equipped with </w:t>
      </w:r>
      <w:proofErr w:type="gramStart"/>
      <w:r w:rsidRPr="00452509">
        <w:rPr>
          <w:rFonts w:ascii="Verdana" w:eastAsia="Verdana" w:hAnsi="Verdana" w:cs="Verdana"/>
          <w:b/>
          <w:lang w:val="en-US"/>
        </w:rPr>
        <w:t>15 inch</w:t>
      </w:r>
      <w:proofErr w:type="gramEnd"/>
      <w:r w:rsidRPr="00452509">
        <w:rPr>
          <w:rFonts w:ascii="Verdana" w:eastAsia="Verdana" w:hAnsi="Verdana" w:cs="Verdana"/>
          <w:b/>
          <w:lang w:val="en-US"/>
        </w:rPr>
        <w:t xml:space="preserve"> speakers and a 2 inch driver</w:t>
      </w:r>
      <w:r w:rsidRPr="00452509">
        <w:rPr>
          <w:rFonts w:ascii="Verdana" w:eastAsia="Verdana" w:hAnsi="Verdana" w:cs="Verdana"/>
          <w:lang w:val="en-US"/>
        </w:rPr>
        <w:t xml:space="preserve">. </w:t>
      </w:r>
      <w:r>
        <w:rPr>
          <w:rFonts w:ascii="Verdana" w:eastAsia="Verdana" w:hAnsi="Verdana" w:cs="Verdana"/>
        </w:rPr>
        <w:t xml:space="preserve">Same quality as L-acoustics X15. </w:t>
      </w:r>
    </w:p>
    <w:p w14:paraId="1B432B0C" w14:textId="77777777" w:rsidR="00241F98" w:rsidRPr="00452509" w:rsidRDefault="00537292">
      <w:pPr>
        <w:ind w:left="720"/>
        <w:jc w:val="both"/>
        <w:rPr>
          <w:rFonts w:ascii="Verdana" w:eastAsia="Verdana" w:hAnsi="Verdana" w:cs="Verdana"/>
          <w:b/>
          <w:lang w:val="en-US"/>
        </w:rPr>
      </w:pPr>
      <w:r w:rsidRPr="00452509">
        <w:rPr>
          <w:rFonts w:ascii="Verdana" w:eastAsia="Verdana" w:hAnsi="Verdana" w:cs="Verdana"/>
          <w:lang w:val="en-US"/>
        </w:rPr>
        <w:t>12inch speakers will not be accepted as stage monitors!!</w:t>
      </w:r>
    </w:p>
    <w:p w14:paraId="7AD72713" w14:textId="77777777" w:rsidR="00241F98" w:rsidRPr="00452509" w:rsidRDefault="00537292">
      <w:pPr>
        <w:numPr>
          <w:ilvl w:val="0"/>
          <w:numId w:val="1"/>
        </w:num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 xml:space="preserve">All stage monitors will have the same input which is output 1 of the M32  </w:t>
      </w:r>
    </w:p>
    <w:p w14:paraId="2B02FB31" w14:textId="77777777" w:rsidR="00241F98" w:rsidRPr="00452509" w:rsidRDefault="00241F98">
      <w:pPr>
        <w:ind w:left="720"/>
        <w:jc w:val="both"/>
        <w:rPr>
          <w:rFonts w:ascii="Verdana" w:eastAsia="Verdana" w:hAnsi="Verdana" w:cs="Verdana"/>
          <w:lang w:val="en-US"/>
        </w:rPr>
      </w:pPr>
    </w:p>
    <w:p w14:paraId="2C6B40DF" w14:textId="77777777" w:rsidR="00241F98" w:rsidRPr="00452509" w:rsidRDefault="00537292">
      <w:p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>Furthermore, the following sound equipment shall be provided by the venue.</w:t>
      </w:r>
    </w:p>
    <w:p w14:paraId="29A47C16" w14:textId="77777777" w:rsidR="00241F98" w:rsidRPr="00452509" w:rsidRDefault="00241F98">
      <w:pPr>
        <w:spacing w:after="200"/>
        <w:ind w:left="720"/>
        <w:jc w:val="both"/>
        <w:rPr>
          <w:rFonts w:ascii="Verdana" w:eastAsia="Verdana" w:hAnsi="Verdana" w:cs="Verdana"/>
          <w:lang w:val="en-US"/>
        </w:rPr>
      </w:pPr>
    </w:p>
    <w:p w14:paraId="26392000" w14:textId="77777777" w:rsidR="00241F98" w:rsidRPr="00767DE1" w:rsidRDefault="00537292">
      <w:pPr>
        <w:numPr>
          <w:ilvl w:val="0"/>
          <w:numId w:val="4"/>
        </w:numPr>
        <w:jc w:val="both"/>
        <w:rPr>
          <w:rFonts w:ascii="Verdana" w:eastAsia="Verdana" w:hAnsi="Verdana" w:cs="Verdana"/>
          <w:b/>
          <w:bCs/>
          <w:lang w:val="en-US"/>
        </w:rPr>
      </w:pPr>
      <w:r w:rsidRPr="00452509">
        <w:rPr>
          <w:rFonts w:ascii="Verdana" w:eastAsia="Verdana" w:hAnsi="Verdana" w:cs="Verdana"/>
          <w:lang w:val="en-US"/>
        </w:rPr>
        <w:t xml:space="preserve">Mixing board must be a </w:t>
      </w:r>
      <w:r w:rsidRPr="00767DE1">
        <w:rPr>
          <w:rFonts w:ascii="Verdana" w:eastAsia="Verdana" w:hAnsi="Verdana" w:cs="Verdana"/>
          <w:b/>
          <w:bCs/>
          <w:lang w:val="en-US"/>
        </w:rPr>
        <w:t>Midas M32.</w:t>
      </w:r>
    </w:p>
    <w:p w14:paraId="788D68D4" w14:textId="77777777" w:rsidR="00241F98" w:rsidRPr="00452509" w:rsidRDefault="00537292">
      <w:pPr>
        <w:numPr>
          <w:ilvl w:val="0"/>
          <w:numId w:val="4"/>
        </w:numPr>
        <w:jc w:val="both"/>
        <w:rPr>
          <w:rFonts w:ascii="Verdana" w:eastAsia="Verdana" w:hAnsi="Verdana" w:cs="Verdana"/>
          <w:lang w:val="en-US"/>
        </w:rPr>
      </w:pPr>
      <w:r w:rsidRPr="00767DE1">
        <w:rPr>
          <w:rFonts w:ascii="Verdana" w:eastAsia="Verdana" w:hAnsi="Verdana" w:cs="Verdana"/>
          <w:b/>
          <w:bCs/>
          <w:lang w:val="en-US"/>
        </w:rPr>
        <w:t>10 x wireless channels SHURE UR4D+, on a SHURE UA845UWB</w:t>
      </w:r>
      <w:r w:rsidRPr="00452509">
        <w:rPr>
          <w:rFonts w:ascii="Verdana" w:eastAsia="Verdana" w:hAnsi="Verdana" w:cs="Verdana"/>
          <w:lang w:val="en-US"/>
        </w:rPr>
        <w:t xml:space="preserve"> combiner will be needed. 10 x SHURE UR1 </w:t>
      </w:r>
      <w:proofErr w:type="spellStart"/>
      <w:r w:rsidRPr="00452509">
        <w:rPr>
          <w:rFonts w:ascii="Verdana" w:eastAsia="Verdana" w:hAnsi="Verdana" w:cs="Verdana"/>
          <w:lang w:val="en-US"/>
        </w:rPr>
        <w:t>beltpacks</w:t>
      </w:r>
      <w:proofErr w:type="spellEnd"/>
      <w:r w:rsidRPr="00452509">
        <w:rPr>
          <w:rFonts w:ascii="Verdana" w:eastAsia="Verdana" w:hAnsi="Verdana" w:cs="Verdana"/>
          <w:lang w:val="en-US"/>
        </w:rPr>
        <w:t xml:space="preserve"> and 2 directional SHURE antennas on a microphone stand are also required.  An XLR snake is required to connect these channels to the sound console/Motu interface, so all outputs will be needed at FOH.  </w:t>
      </w:r>
    </w:p>
    <w:p w14:paraId="63FB7C22" w14:textId="77777777" w:rsidR="00241F98" w:rsidRPr="00452509" w:rsidRDefault="00537292">
      <w:pPr>
        <w:numPr>
          <w:ilvl w:val="1"/>
          <w:numId w:val="4"/>
        </w:num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>All wireless transmitters will require fresh, professional grade batteries for each performance and rehearsal, to be provided by the presenter.</w:t>
      </w:r>
    </w:p>
    <w:p w14:paraId="41D60C94" w14:textId="77777777" w:rsidR="00241F98" w:rsidRPr="00452509" w:rsidRDefault="00537292">
      <w:pPr>
        <w:numPr>
          <w:ilvl w:val="0"/>
          <w:numId w:val="4"/>
        </w:num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 xml:space="preserve">Please see the channel list in annex 4 for all required microphones, wireless to be provided! </w:t>
      </w:r>
    </w:p>
    <w:p w14:paraId="4BAD56A4" w14:textId="77777777" w:rsidR="00241F98" w:rsidRDefault="00537292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Verdana" w:eastAsia="Verdana" w:hAnsi="Verdana" w:cs="Verdana"/>
        </w:rPr>
        <w:t>1 guitar stand</w:t>
      </w:r>
    </w:p>
    <w:p w14:paraId="53E1B95A" w14:textId="77777777" w:rsidR="00241F98" w:rsidRDefault="00241F98">
      <w:pPr>
        <w:ind w:left="720"/>
        <w:jc w:val="both"/>
        <w:rPr>
          <w:rFonts w:ascii="Verdana" w:eastAsia="Verdana" w:hAnsi="Verdana" w:cs="Verdana"/>
        </w:rPr>
      </w:pPr>
    </w:p>
    <w:p w14:paraId="1590A17E" w14:textId="77777777" w:rsidR="00241F98" w:rsidRPr="00452509" w:rsidRDefault="00537292">
      <w:p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>Please ensure that the complete sound system is buzz- and hum free by providing adequate power supply.</w:t>
      </w:r>
    </w:p>
    <w:p w14:paraId="6890128C" w14:textId="77777777" w:rsidR="00241F98" w:rsidRPr="00452509" w:rsidRDefault="00241F98">
      <w:pPr>
        <w:jc w:val="both"/>
        <w:rPr>
          <w:rFonts w:ascii="Verdana" w:eastAsia="Verdana" w:hAnsi="Verdana" w:cs="Verdana"/>
          <w:lang w:val="en-US"/>
        </w:rPr>
      </w:pPr>
    </w:p>
    <w:p w14:paraId="7A247267" w14:textId="77777777" w:rsidR="00241F98" w:rsidRDefault="00537292">
      <w:pPr>
        <w:spacing w:after="20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We will provide:</w:t>
      </w:r>
    </w:p>
    <w:p w14:paraId="6345C8AF" w14:textId="77777777" w:rsidR="00241F98" w:rsidRDefault="00537292">
      <w:pPr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Laptop running Ableton</w:t>
      </w:r>
    </w:p>
    <w:p w14:paraId="0730D7BD" w14:textId="77777777" w:rsidR="00241F98" w:rsidRDefault="00537292">
      <w:pPr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TC-HELICON Voicelive 2</w:t>
      </w:r>
    </w:p>
    <w:p w14:paraId="77D1324B" w14:textId="77777777" w:rsidR="00241F98" w:rsidRDefault="00537292">
      <w:pPr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MOTU 16A</w:t>
      </w:r>
    </w:p>
    <w:p w14:paraId="2F834FC6" w14:textId="77777777" w:rsidR="00241F98" w:rsidRDefault="00537292">
      <w:pPr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Contact micro’s/piezo pads</w:t>
      </w:r>
    </w:p>
    <w:p w14:paraId="5B982164" w14:textId="77777777" w:rsidR="00241F98" w:rsidRDefault="00537292">
      <w:pPr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laptop running cuelab</w:t>
      </w:r>
    </w:p>
    <w:p w14:paraId="7645D796" w14:textId="77777777" w:rsidR="00241F98" w:rsidRDefault="00537292">
      <w:pPr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floor tom</w:t>
      </w:r>
    </w:p>
    <w:p w14:paraId="706C82A9" w14:textId="77777777" w:rsidR="00241F98" w:rsidRDefault="00537292">
      <w:pPr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guitar fender Stratocaster with capo</w:t>
      </w:r>
    </w:p>
    <w:p w14:paraId="0DDD8043" w14:textId="77777777" w:rsidR="00241F98" w:rsidRDefault="00537292">
      <w:pPr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saxophone (</w:t>
      </w:r>
      <w:r>
        <w:rPr>
          <w:rFonts w:ascii="Verdana" w:eastAsia="Verdana" w:hAnsi="Verdana" w:cs="Verdana"/>
          <w:color w:val="FF0000"/>
        </w:rPr>
        <w:t>if confirmed beforehand</w:t>
      </w:r>
      <w:r>
        <w:rPr>
          <w:rFonts w:ascii="Verdana" w:eastAsia="Verdana" w:hAnsi="Verdana" w:cs="Verdana"/>
        </w:rPr>
        <w:t>)</w:t>
      </w:r>
    </w:p>
    <w:p w14:paraId="058E4F5A" w14:textId="77777777" w:rsidR="00241F98" w:rsidRDefault="00537292">
      <w:pPr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20inch cymbal</w:t>
      </w:r>
    </w:p>
    <w:p w14:paraId="3F86EE56" w14:textId="77777777" w:rsidR="00241F98" w:rsidRDefault="00537292">
      <w:pPr>
        <w:numPr>
          <w:ilvl w:val="0"/>
          <w:numId w:val="7"/>
        </w:numPr>
        <w:spacing w:after="20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drumsticks</w:t>
      </w:r>
    </w:p>
    <w:p w14:paraId="36722D63" w14:textId="77777777" w:rsidR="00241F98" w:rsidRDefault="00241F98">
      <w:pPr>
        <w:jc w:val="both"/>
        <w:rPr>
          <w:rFonts w:ascii="Verdana" w:eastAsia="Verdana" w:hAnsi="Verdana" w:cs="Verdana"/>
        </w:rPr>
      </w:pPr>
    </w:p>
    <w:p w14:paraId="55440821" w14:textId="77777777" w:rsidR="00241F98" w:rsidRDefault="00241F98">
      <w:pPr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2DF8B9AC" w14:textId="77777777" w:rsidR="00241F98" w:rsidRDefault="00241F98">
      <w:pPr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39F7D39A" w14:textId="77777777" w:rsidR="00241F98" w:rsidRDefault="00537292">
      <w:pPr>
        <w:jc w:val="both"/>
        <w:rPr>
          <w:rFonts w:ascii="Verdana" w:eastAsia="Verdana" w:hAnsi="Verdana" w:cs="Verdana"/>
          <w:i/>
          <w:sz w:val="28"/>
          <w:szCs w:val="28"/>
        </w:rPr>
      </w:pPr>
      <w:r>
        <w:rPr>
          <w:rFonts w:ascii="Verdana" w:eastAsia="Verdana" w:hAnsi="Verdana" w:cs="Verdana"/>
          <w:i/>
          <w:sz w:val="28"/>
          <w:szCs w:val="28"/>
        </w:rPr>
        <w:t>Costumes</w:t>
      </w:r>
    </w:p>
    <w:p w14:paraId="737D85CC" w14:textId="77777777" w:rsidR="00241F98" w:rsidRDefault="00241F98">
      <w:pPr>
        <w:ind w:left="720"/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3182CE8F" w14:textId="77777777" w:rsidR="00241F98" w:rsidRPr="00452509" w:rsidRDefault="00537292">
      <w:p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>Generally the costumes arrive ‘dirty’ in the theatre, so they need to be washed during the set-up. Normally a short washing programme and a drying cycle do the trick. Please refer to the costume list in annex 7 for further information.</w:t>
      </w:r>
    </w:p>
    <w:p w14:paraId="023B09B6" w14:textId="77777777" w:rsidR="00241F98" w:rsidRPr="00452509" w:rsidRDefault="00241F98">
      <w:pPr>
        <w:jc w:val="both"/>
        <w:rPr>
          <w:rFonts w:ascii="Verdana" w:eastAsia="Verdana" w:hAnsi="Verdana" w:cs="Verdana"/>
          <w:lang w:val="en-US"/>
        </w:rPr>
      </w:pPr>
    </w:p>
    <w:p w14:paraId="2DF042B7" w14:textId="77777777" w:rsidR="00241F98" w:rsidRPr="00452509" w:rsidRDefault="00537292">
      <w:p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>We also bring 3 hairdryers approximately ½ hour before the show in order to dry up latex paint which is part of the maquillage. Bear this in mind as this produces quite some noise.</w:t>
      </w:r>
    </w:p>
    <w:p w14:paraId="753C37C7" w14:textId="77777777" w:rsidR="00241F98" w:rsidRPr="00452509" w:rsidRDefault="00241F98">
      <w:pPr>
        <w:jc w:val="both"/>
        <w:rPr>
          <w:rFonts w:ascii="Verdana" w:eastAsia="Verdana" w:hAnsi="Verdana" w:cs="Verdana"/>
          <w:lang w:val="en-US"/>
        </w:rPr>
      </w:pPr>
    </w:p>
    <w:p w14:paraId="2234C136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5CE4E817" w14:textId="77777777" w:rsidR="00241F98" w:rsidRDefault="00537292">
      <w:pPr>
        <w:jc w:val="both"/>
        <w:rPr>
          <w:rFonts w:ascii="Verdana" w:eastAsia="Verdana" w:hAnsi="Verdana" w:cs="Verdana"/>
          <w:i/>
          <w:sz w:val="28"/>
          <w:szCs w:val="28"/>
        </w:rPr>
      </w:pPr>
      <w:r>
        <w:rPr>
          <w:rFonts w:ascii="Verdana" w:eastAsia="Verdana" w:hAnsi="Verdana" w:cs="Verdana"/>
          <w:i/>
          <w:sz w:val="28"/>
          <w:szCs w:val="28"/>
        </w:rPr>
        <w:t>Miscellaneous</w:t>
      </w:r>
    </w:p>
    <w:p w14:paraId="54A8B264" w14:textId="77777777" w:rsidR="00241F98" w:rsidRDefault="00241F98">
      <w:pPr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66D07FB7" w14:textId="77777777" w:rsidR="00241F98" w:rsidRPr="00452509" w:rsidRDefault="00537292">
      <w:pPr>
        <w:numPr>
          <w:ilvl w:val="0"/>
          <w:numId w:val="6"/>
        </w:num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>During a certain moment a performers smokes a cigarette on stage. This should be addressed to patrons attending the performance according to the local regulations.</w:t>
      </w:r>
    </w:p>
    <w:p w14:paraId="67C08411" w14:textId="77777777" w:rsidR="00241F98" w:rsidRPr="00452509" w:rsidRDefault="00537292">
      <w:pPr>
        <w:numPr>
          <w:ilvl w:val="0"/>
          <w:numId w:val="6"/>
        </w:num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>Please provide 2 large, clean dressing rooms, equipped with adequate lighting, mirrors, shower and toilet.</w:t>
      </w:r>
    </w:p>
    <w:p w14:paraId="5F97724A" w14:textId="77777777" w:rsidR="00241F98" w:rsidRPr="00452509" w:rsidRDefault="00537292">
      <w:pPr>
        <w:numPr>
          <w:ilvl w:val="0"/>
          <w:numId w:val="6"/>
        </w:numPr>
        <w:jc w:val="both"/>
        <w:rPr>
          <w:rFonts w:ascii="Verdana" w:eastAsia="Verdana" w:hAnsi="Verdana" w:cs="Verdana"/>
          <w:lang w:val="en-US"/>
        </w:rPr>
      </w:pPr>
      <w:r w:rsidRPr="00452509">
        <w:rPr>
          <w:rFonts w:ascii="Verdana" w:eastAsia="Verdana" w:hAnsi="Verdana" w:cs="Verdana"/>
          <w:lang w:val="en-US"/>
        </w:rPr>
        <w:t>The room temperature in the dressing rooms and on stage should never be less than 21°C</w:t>
      </w:r>
    </w:p>
    <w:p w14:paraId="50087339" w14:textId="77777777" w:rsidR="00241F98" w:rsidRDefault="00537292">
      <w:pPr>
        <w:numPr>
          <w:ilvl w:val="0"/>
          <w:numId w:val="6"/>
        </w:numPr>
        <w:spacing w:after="200"/>
        <w:jc w:val="both"/>
        <w:rPr>
          <w:rFonts w:ascii="Verdana" w:eastAsia="Verdana" w:hAnsi="Verdana" w:cs="Verdana"/>
        </w:rPr>
      </w:pPr>
      <w:r w:rsidRPr="00452509">
        <w:rPr>
          <w:rFonts w:ascii="Verdana" w:eastAsia="Verdana" w:hAnsi="Verdana" w:cs="Verdana"/>
          <w:lang w:val="en-US"/>
        </w:rPr>
        <w:t xml:space="preserve">Fresh fruit (for sure bananas), chocolate (preferably dark chocolate with nuts), bread, cheese, snacks, water, multiple fresh beers and coffee, tea etc are much appreciated. </w:t>
      </w:r>
      <w:r>
        <w:rPr>
          <w:rFonts w:ascii="Verdana" w:eastAsia="Verdana" w:hAnsi="Verdana" w:cs="Verdana"/>
        </w:rPr>
        <w:t>Please provide dry white wine on show days.</w:t>
      </w:r>
    </w:p>
    <w:p w14:paraId="6F393296" w14:textId="77777777" w:rsidR="00241F98" w:rsidRDefault="00241F98">
      <w:pPr>
        <w:jc w:val="both"/>
        <w:rPr>
          <w:rFonts w:ascii="Verdana" w:eastAsia="Verdana" w:hAnsi="Verdana" w:cs="Verdana"/>
        </w:rPr>
      </w:pPr>
    </w:p>
    <w:p w14:paraId="00569F61" w14:textId="77777777" w:rsidR="00241F98" w:rsidRDefault="00241F98">
      <w:pPr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162CFB85" w14:textId="77777777" w:rsidR="00241F98" w:rsidRDefault="00241F98">
      <w:pPr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56B9E865" w14:textId="77777777" w:rsidR="00241F98" w:rsidRDefault="00537292">
      <w:pPr>
        <w:jc w:val="both"/>
        <w:rPr>
          <w:rFonts w:ascii="Verdana" w:eastAsia="Verdana" w:hAnsi="Verdana" w:cs="Verdana"/>
          <w:i/>
          <w:sz w:val="28"/>
          <w:szCs w:val="28"/>
        </w:rPr>
      </w:pPr>
      <w:r>
        <w:rPr>
          <w:rFonts w:ascii="Verdana" w:eastAsia="Verdana" w:hAnsi="Verdana" w:cs="Verdana"/>
          <w:i/>
          <w:sz w:val="28"/>
          <w:szCs w:val="28"/>
        </w:rPr>
        <w:t>Annex 1 : General working schedule</w:t>
      </w:r>
    </w:p>
    <w:p w14:paraId="3515530C" w14:textId="77777777" w:rsidR="00241F98" w:rsidRDefault="00241F98">
      <w:pPr>
        <w:jc w:val="both"/>
        <w:rPr>
          <w:rFonts w:ascii="Verdana" w:eastAsia="Verdana" w:hAnsi="Verdana" w:cs="Verdana"/>
          <w:i/>
          <w:sz w:val="28"/>
          <w:szCs w:val="28"/>
        </w:rPr>
      </w:pPr>
    </w:p>
    <w:tbl>
      <w:tblPr>
        <w:tblStyle w:val="a1"/>
        <w:tblW w:w="84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675"/>
        <w:gridCol w:w="615"/>
        <w:gridCol w:w="1965"/>
        <w:gridCol w:w="645"/>
        <w:gridCol w:w="615"/>
        <w:gridCol w:w="615"/>
        <w:gridCol w:w="615"/>
        <w:gridCol w:w="615"/>
        <w:gridCol w:w="135"/>
        <w:gridCol w:w="600"/>
        <w:gridCol w:w="600"/>
      </w:tblGrid>
      <w:tr w:rsidR="00241F98" w14:paraId="76631FF0" w14:textId="77777777">
        <w:trPr>
          <w:trHeight w:val="360"/>
        </w:trPr>
        <w:tc>
          <w:tcPr>
            <w:tcW w:w="84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FD60B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Planning version 1.0</w:t>
            </w:r>
          </w:p>
        </w:tc>
      </w:tr>
      <w:tr w:rsidR="00241F98" w14:paraId="13C61FAB" w14:textId="77777777">
        <w:trPr>
          <w:trHeight w:val="340"/>
        </w:trPr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D2004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date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20D98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hour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07FC0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action</w:t>
            </w:r>
          </w:p>
        </w:tc>
        <w:tc>
          <w:tcPr>
            <w:tcW w:w="3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1A239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Miet Warlop crew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092465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Venue crew</w:t>
            </w:r>
          </w:p>
        </w:tc>
      </w:tr>
      <w:tr w:rsidR="00241F98" w14:paraId="6DC592D3" w14:textId="77777777">
        <w:trPr>
          <w:trHeight w:val="340"/>
        </w:trPr>
        <w:tc>
          <w:tcPr>
            <w:tcW w:w="7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9A8F5" w14:textId="77777777" w:rsidR="00241F98" w:rsidRDefault="00241F9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37D92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strt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451738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end</w:t>
            </w:r>
          </w:p>
        </w:tc>
        <w:tc>
          <w:tcPr>
            <w:tcW w:w="19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87644" w14:textId="77777777" w:rsidR="00241F98" w:rsidRDefault="00241F9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DEE04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Sound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0C4BB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Light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A7F307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Extra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33D1D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Perf.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EC7F1E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Tour.</w:t>
            </w:r>
          </w:p>
        </w:tc>
        <w:tc>
          <w:tcPr>
            <w:tcW w:w="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565DB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17919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sound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F7559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light</w:t>
            </w:r>
          </w:p>
        </w:tc>
      </w:tr>
      <w:tr w:rsidR="00241F98" w14:paraId="1FB0E9D7" w14:textId="77777777">
        <w:trPr>
          <w:trHeight w:val="14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E8B08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489EC8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000F36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45912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9C1D5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DEE5B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DFB12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58522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11278C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6D032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DD9B2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54FBD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41F98" w14:paraId="678E4182" w14:textId="77777777">
        <w:trPr>
          <w:trHeight w:val="34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07B153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day 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A9D48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0D516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B5F44" w14:textId="77777777" w:rsidR="00241F98" w:rsidRPr="00452509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452509"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pre-rig lights &amp; set-up sound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2AF57" w14:textId="77777777" w:rsidR="00241F98" w:rsidRPr="00452509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D44FE" w14:textId="77777777" w:rsidR="00241F98" w:rsidRPr="00452509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C9A71" w14:textId="77777777" w:rsidR="00241F98" w:rsidRPr="00452509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DB68B" w14:textId="77777777" w:rsidR="00241F98" w:rsidRPr="00452509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90D600" w14:textId="77777777" w:rsidR="00241F98" w:rsidRPr="00452509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EA03C" w14:textId="77777777" w:rsidR="00241F98" w:rsidRPr="00452509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5D64B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AD370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241F98" w14:paraId="3BCE1107" w14:textId="77777777">
        <w:trPr>
          <w:trHeight w:val="14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3FF8D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FB092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59D8B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39A26E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1933FF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C95E7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F97B5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BDDF5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6EECBA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7C648D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A4BEA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F2FEA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41F98" w14:paraId="0189289D" w14:textId="77777777">
        <w:trPr>
          <w:trHeight w:val="34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701E65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day 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4AF543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9:00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FECD3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13.00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D1A30" w14:textId="77777777" w:rsidR="00241F98" w:rsidRPr="00452509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452509">
              <w:rPr>
                <w:rFonts w:ascii="Verdana" w:eastAsia="Verdana" w:hAnsi="Verdana" w:cs="Verdana"/>
                <w:sz w:val="16"/>
                <w:szCs w:val="16"/>
                <w:lang w:val="en-US"/>
              </w:rPr>
              <w:t>focus &amp; programming lights, set-up sound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2A4D6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A9A41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C9AD7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CCDACE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31397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339FB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43FE1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37196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241F98" w14:paraId="15AD3250" w14:textId="77777777">
        <w:trPr>
          <w:trHeight w:val="30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7CD74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19A62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FF0000"/>
                <w:sz w:val="16"/>
                <w:szCs w:val="16"/>
              </w:rPr>
              <w:t>13:00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C6C44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22BE7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FF0000"/>
                <w:sz w:val="16"/>
                <w:szCs w:val="16"/>
              </w:rPr>
              <w:t>lunch technical crew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BB3224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F82EC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CE4451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FB430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506A55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C1101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509D7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87329B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41F98" w14:paraId="4D73B74C" w14:textId="77777777">
        <w:trPr>
          <w:trHeight w:val="30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FDDE9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A10BFC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5A24F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0696B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91AF7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C618E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746AC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F1643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160A31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1CB53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1FA9B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7E2C7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41F98" w14:paraId="2F0A4540" w14:textId="77777777">
        <w:trPr>
          <w:trHeight w:val="34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BB1A1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EA5138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14:00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AA231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D0B44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sound-check, run &amp; notes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604E5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06B330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504CA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596BE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54DD4D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BAAA7C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2B5D3F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A4F9A7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241F98" w14:paraId="7557FF7F" w14:textId="77777777">
        <w:trPr>
          <w:trHeight w:val="30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F69F7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0E7AC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FF0000"/>
                <w:sz w:val="16"/>
                <w:szCs w:val="16"/>
              </w:rPr>
              <w:t>18:00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47B24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FF0000"/>
                <w:sz w:val="16"/>
                <w:szCs w:val="16"/>
              </w:rPr>
              <w:t>19.00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14DCC2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FF0000"/>
                <w:sz w:val="16"/>
                <w:szCs w:val="16"/>
              </w:rPr>
              <w:t>dinner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5DFA9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2206C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2BAC1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3710F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4F1FE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450D2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D874A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8C1D98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41F98" w14:paraId="763BDF18" w14:textId="77777777">
        <w:trPr>
          <w:trHeight w:val="34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19C94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0B3E8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19.00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D29277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20:00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9A823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prepare for show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C41671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DAAB8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B1B21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C82FF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A71D1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D1819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24142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E7A6F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241F98" w14:paraId="33C41173" w14:textId="77777777">
        <w:trPr>
          <w:trHeight w:val="34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A95C6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0C916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20:00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F2A16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:20:45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E4058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show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74C34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357BB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9900D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82AE0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19949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24B0E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62124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23FBD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241F98" w14:paraId="231920D9" w14:textId="77777777">
        <w:trPr>
          <w:trHeight w:val="34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E2FD0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CF987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20:45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DAE60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22:00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F755F2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get-out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8D9D1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8E38A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FE234F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D8968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D306C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790AD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E616D7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6EF5B" w14:textId="77777777" w:rsidR="00241F98" w:rsidRDefault="00537292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241F98" w14:paraId="14A926ED" w14:textId="77777777">
        <w:trPr>
          <w:trHeight w:val="12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DD8F3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88F46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AD39F8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5D6DD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0D6F2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2C2B9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9537FB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16CEE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0CAAA6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B6105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5D7EE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F99A81" w14:textId="77777777" w:rsidR="00241F98" w:rsidRDefault="00241F98">
            <w:pPr>
              <w:widowControl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38470054" w14:textId="77777777" w:rsidR="00241F98" w:rsidRPr="00452509" w:rsidRDefault="00537292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  <w:r w:rsidRPr="00452509">
        <w:rPr>
          <w:rFonts w:ascii="Verdana" w:eastAsia="Verdana" w:hAnsi="Verdana" w:cs="Verdana"/>
          <w:lang w:val="en-US"/>
        </w:rPr>
        <w:t>Please note, an adapted working schedule will be agreed upon beforehand.</w:t>
      </w:r>
    </w:p>
    <w:p w14:paraId="16E47321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55217FF2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01364148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19731CE2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7027C6A4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40FC844A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326BF31C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725A460C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0C3E2223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46B06238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77B4DF73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70ED2833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552C1C3F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18447023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148E9AA0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3DCEB089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3D574B64" w14:textId="77777777" w:rsidR="00241F98" w:rsidRPr="00452509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</w:p>
    <w:p w14:paraId="58F40A14" w14:textId="77777777" w:rsidR="00241F98" w:rsidRDefault="00537292">
      <w:pPr>
        <w:jc w:val="both"/>
        <w:rPr>
          <w:rFonts w:ascii="Verdana" w:eastAsia="Verdana" w:hAnsi="Verdana" w:cs="Verdana"/>
          <w:i/>
          <w:sz w:val="28"/>
          <w:szCs w:val="28"/>
        </w:rPr>
      </w:pPr>
      <w:r>
        <w:rPr>
          <w:rFonts w:ascii="Verdana" w:eastAsia="Verdana" w:hAnsi="Verdana" w:cs="Verdana"/>
          <w:i/>
          <w:sz w:val="28"/>
          <w:szCs w:val="28"/>
        </w:rPr>
        <w:t>Annex 2: Generic light plot</w:t>
      </w:r>
    </w:p>
    <w:p w14:paraId="2533776F" w14:textId="77777777" w:rsidR="00241F98" w:rsidRDefault="00537292">
      <w:pPr>
        <w:jc w:val="both"/>
        <w:rPr>
          <w:rFonts w:ascii="Verdana" w:eastAsia="Verdana" w:hAnsi="Verdana" w:cs="Verdana"/>
          <w:i/>
          <w:sz w:val="28"/>
          <w:szCs w:val="28"/>
        </w:rPr>
      </w:pPr>
      <w:r>
        <w:rPr>
          <w:rFonts w:ascii="Verdana" w:eastAsia="Verdana" w:hAnsi="Verdana" w:cs="Verdana"/>
          <w:i/>
          <w:noProof/>
          <w:sz w:val="28"/>
          <w:szCs w:val="28"/>
          <w:lang w:val="en-US" w:eastAsia="nl-NL"/>
        </w:rPr>
        <w:drawing>
          <wp:inline distT="114300" distB="114300" distL="114300" distR="114300" wp14:anchorId="3685695B" wp14:editId="37279682">
            <wp:extent cx="5731200" cy="40513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5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79B2D1" w14:textId="77777777" w:rsidR="00241F98" w:rsidRDefault="00241F98">
      <w:pPr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51CDDF6E" w14:textId="77777777" w:rsidR="00241F98" w:rsidRDefault="005372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i/>
          <w:sz w:val="28"/>
          <w:szCs w:val="28"/>
        </w:rPr>
        <w:t>Annex 3: Light - submaster layout</w:t>
      </w:r>
    </w:p>
    <w:tbl>
      <w:tblPr>
        <w:tblStyle w:val="a2"/>
        <w:tblW w:w="96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405"/>
        <w:gridCol w:w="4590"/>
      </w:tblGrid>
      <w:tr w:rsidR="00241F98" w14:paraId="0BEE3651" w14:textId="77777777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6131" w14:textId="77777777" w:rsidR="00241F98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Fader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A73A8" w14:textId="77777777" w:rsidR="00241F98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Channel id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3F296" w14:textId="77777777" w:rsidR="00241F98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Content</w:t>
            </w:r>
          </w:p>
        </w:tc>
      </w:tr>
      <w:tr w:rsidR="00241F98" w14:paraId="60CF609C" w14:textId="77777777">
        <w:trPr>
          <w:jc w:val="center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8263" w14:textId="77777777" w:rsidR="00241F98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4FC50" w14:textId="77777777" w:rsidR="00241F98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304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05591" w14:textId="77777777" w:rsidR="00241F98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motor turns counterclockwise</w:t>
            </w:r>
          </w:p>
        </w:tc>
      </w:tr>
      <w:tr w:rsidR="00241F98" w14:paraId="3B30A384" w14:textId="77777777">
        <w:trPr>
          <w:jc w:val="center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1EB6" w14:textId="77777777" w:rsidR="00241F98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8DE06" w14:textId="77777777" w:rsidR="00241F98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305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A3E9B" w14:textId="77777777" w:rsidR="00241F98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motor turns clockwise</w:t>
            </w:r>
          </w:p>
        </w:tc>
      </w:tr>
      <w:tr w:rsidR="00241F98" w:rsidRPr="004E3E42" w14:paraId="49EB8180" w14:textId="77777777">
        <w:trPr>
          <w:jc w:val="center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DC54F" w14:textId="77777777" w:rsidR="00241F98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10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570B" w14:textId="77777777" w:rsidR="00241F98" w:rsidRPr="00452509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 w:rsidRPr="00452509">
              <w:rPr>
                <w:rFonts w:ascii="Verdana" w:eastAsia="Verdana" w:hAnsi="Verdana" w:cs="Verdana"/>
                <w:sz w:val="24"/>
                <w:szCs w:val="24"/>
                <w:lang w:val="en-US"/>
              </w:rPr>
              <w:t>step 1: 1+7+13</w:t>
            </w:r>
          </w:p>
          <w:p w14:paraId="682317B0" w14:textId="77777777" w:rsidR="00241F98" w:rsidRPr="00452509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 w:rsidRPr="00452509">
              <w:rPr>
                <w:rFonts w:ascii="Verdana" w:eastAsia="Verdana" w:hAnsi="Verdana" w:cs="Verdana"/>
                <w:sz w:val="24"/>
                <w:szCs w:val="24"/>
                <w:lang w:val="en-US"/>
              </w:rPr>
              <w:t>step 2 : 2+8+14</w:t>
            </w:r>
          </w:p>
          <w:p w14:paraId="25509AD9" w14:textId="77777777" w:rsidR="00241F98" w:rsidRPr="00452509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 w:rsidRPr="00452509">
              <w:rPr>
                <w:rFonts w:ascii="Verdana" w:eastAsia="Verdana" w:hAnsi="Verdana" w:cs="Verdana"/>
                <w:sz w:val="24"/>
                <w:szCs w:val="24"/>
                <w:lang w:val="en-US"/>
              </w:rPr>
              <w:t>step 3 : 3+9+15</w:t>
            </w:r>
          </w:p>
          <w:p w14:paraId="20513D7E" w14:textId="77777777" w:rsidR="00241F98" w:rsidRPr="00452509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 w:rsidRPr="00452509">
              <w:rPr>
                <w:rFonts w:ascii="Verdana" w:eastAsia="Verdana" w:hAnsi="Verdana" w:cs="Verdana"/>
                <w:sz w:val="24"/>
                <w:szCs w:val="24"/>
                <w:lang w:val="en-US"/>
              </w:rPr>
              <w:t>step 4 : 4+10+16</w:t>
            </w:r>
          </w:p>
          <w:p w14:paraId="67B0C943" w14:textId="77777777" w:rsidR="00241F98" w:rsidRPr="00452509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 w:rsidRPr="00452509">
              <w:rPr>
                <w:rFonts w:ascii="Verdana" w:eastAsia="Verdana" w:hAnsi="Verdana" w:cs="Verdana"/>
                <w:sz w:val="24"/>
                <w:szCs w:val="24"/>
                <w:lang w:val="en-US"/>
              </w:rPr>
              <w:t>step 5 : 5+11+17</w:t>
            </w:r>
          </w:p>
          <w:p w14:paraId="0425FBEA" w14:textId="77777777" w:rsidR="00241F98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step 6 : 6+12+18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FB0D" w14:textId="77777777" w:rsidR="00241F98" w:rsidRPr="00452509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 w:rsidRPr="00452509">
              <w:rPr>
                <w:rFonts w:ascii="Verdana" w:eastAsia="Verdana" w:hAnsi="Verdana" w:cs="Verdana"/>
                <w:sz w:val="24"/>
                <w:szCs w:val="24"/>
                <w:lang w:val="en-US"/>
              </w:rPr>
              <w:t>Chaser</w:t>
            </w:r>
          </w:p>
          <w:p w14:paraId="24D500A9" w14:textId="77777777" w:rsidR="00241F98" w:rsidRPr="00452509" w:rsidRDefault="00241F98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</w:p>
          <w:p w14:paraId="1A870C31" w14:textId="77777777" w:rsidR="00241F98" w:rsidRPr="00452509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 w:rsidRPr="00452509">
              <w:rPr>
                <w:rFonts w:ascii="Verdana" w:eastAsia="Verdana" w:hAnsi="Verdana" w:cs="Verdana"/>
                <w:sz w:val="24"/>
                <w:szCs w:val="24"/>
                <w:lang w:val="en-US"/>
              </w:rPr>
              <w:t>Time: 0,13 S or 454 BPM</w:t>
            </w:r>
          </w:p>
        </w:tc>
      </w:tr>
      <w:tr w:rsidR="00241F98" w14:paraId="745A83AE" w14:textId="77777777">
        <w:trPr>
          <w:jc w:val="center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3F333" w14:textId="77777777" w:rsidR="00241F98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D45A" w14:textId="77777777" w:rsidR="00241F98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19+20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5F08" w14:textId="77777777" w:rsidR="00241F98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 profiles</w:t>
            </w:r>
          </w:p>
        </w:tc>
      </w:tr>
      <w:tr w:rsidR="00241F98" w14:paraId="10987A1E" w14:textId="77777777">
        <w:trPr>
          <w:jc w:val="center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98E1" w14:textId="77777777" w:rsidR="00241F98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7D485" w14:textId="77777777" w:rsidR="00241F98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21 trough 26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B18F" w14:textId="77777777" w:rsidR="00241F98" w:rsidRDefault="00537292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all floodlights</w:t>
            </w:r>
          </w:p>
        </w:tc>
      </w:tr>
    </w:tbl>
    <w:p w14:paraId="44918918" w14:textId="77777777" w:rsidR="00241F98" w:rsidRDefault="00241F98">
      <w:pPr>
        <w:widowControl w:val="0"/>
        <w:spacing w:line="240" w:lineRule="auto"/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1E454067" w14:textId="77777777" w:rsidR="00632EF4" w:rsidRDefault="00632EF4">
      <w:pPr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61C46B5C" w14:textId="77777777" w:rsidR="00241F98" w:rsidRPr="00452509" w:rsidRDefault="00537292">
      <w:pPr>
        <w:jc w:val="both"/>
        <w:rPr>
          <w:rFonts w:ascii="Calibri" w:eastAsia="Calibri" w:hAnsi="Calibri" w:cs="Calibri"/>
          <w:b/>
          <w:lang w:val="en-US"/>
        </w:rPr>
      </w:pPr>
      <w:r w:rsidRPr="00452509">
        <w:rPr>
          <w:rFonts w:ascii="Verdana" w:eastAsia="Verdana" w:hAnsi="Verdana" w:cs="Verdana"/>
          <w:i/>
          <w:sz w:val="28"/>
          <w:szCs w:val="28"/>
          <w:lang w:val="en-US"/>
        </w:rPr>
        <w:lastRenderedPageBreak/>
        <w:t>Annex 4: Sound - input and output list</w:t>
      </w:r>
    </w:p>
    <w:tbl>
      <w:tblPr>
        <w:tblStyle w:val="a3"/>
        <w:tblW w:w="9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4089"/>
        <w:gridCol w:w="4089"/>
      </w:tblGrid>
      <w:tr w:rsidR="00241F98" w14:paraId="04F90153" w14:textId="77777777">
        <w:trPr>
          <w:trHeight w:val="220"/>
        </w:trPr>
        <w:tc>
          <w:tcPr>
            <w:tcW w:w="9137" w:type="dxa"/>
            <w:gridSpan w:val="3"/>
            <w:shd w:val="clear" w:color="auto" w:fill="000000"/>
          </w:tcPr>
          <w:p w14:paraId="47578E40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color w:val="FFFFFF"/>
              </w:rPr>
              <w:t>Input list</w:t>
            </w:r>
          </w:p>
        </w:tc>
      </w:tr>
      <w:tr w:rsidR="00241F98" w14:paraId="797C920F" w14:textId="77777777">
        <w:tc>
          <w:tcPr>
            <w:tcW w:w="959" w:type="dxa"/>
          </w:tcPr>
          <w:p w14:paraId="5FB478FC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Ch</w:t>
            </w:r>
          </w:p>
        </w:tc>
        <w:tc>
          <w:tcPr>
            <w:tcW w:w="4089" w:type="dxa"/>
            <w:vAlign w:val="center"/>
          </w:tcPr>
          <w:p w14:paraId="29923F5A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Instrument</w:t>
            </w:r>
          </w:p>
        </w:tc>
        <w:tc>
          <w:tcPr>
            <w:tcW w:w="4089" w:type="dxa"/>
            <w:vAlign w:val="center"/>
          </w:tcPr>
          <w:p w14:paraId="6A95376F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Mic/DI/xlr</w:t>
            </w:r>
          </w:p>
        </w:tc>
      </w:tr>
      <w:tr w:rsidR="00241F98" w:rsidRPr="004E3E42" w14:paraId="06F7ED5A" w14:textId="77777777">
        <w:tc>
          <w:tcPr>
            <w:tcW w:w="959" w:type="dxa"/>
          </w:tcPr>
          <w:p w14:paraId="3AFC4981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089" w:type="dxa"/>
            <w:vAlign w:val="center"/>
          </w:tcPr>
          <w:p w14:paraId="7B9C9DAC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VOX MIET</w:t>
            </w:r>
          </w:p>
        </w:tc>
        <w:tc>
          <w:tcPr>
            <w:tcW w:w="4089" w:type="dxa"/>
            <w:vAlign w:val="center"/>
          </w:tcPr>
          <w:p w14:paraId="4259B816" w14:textId="77777777" w:rsidR="00241F98" w:rsidRPr="00452509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  <w:lang w:val="en-US"/>
              </w:rPr>
            </w:pPr>
            <w:r w:rsidRPr="00452509">
              <w:rPr>
                <w:rFonts w:ascii="Verdana" w:eastAsia="Verdana" w:hAnsi="Verdana" w:cs="Verdana"/>
                <w:lang w:val="en-US"/>
              </w:rPr>
              <w:t>DPA 4088 cardio headset with heavy duty lavalier (old model) with SHURE TA4F to connect to the UR1</w:t>
            </w:r>
          </w:p>
        </w:tc>
      </w:tr>
      <w:tr w:rsidR="00241F98" w:rsidRPr="004E3E42" w14:paraId="02D5074A" w14:textId="77777777">
        <w:tc>
          <w:tcPr>
            <w:tcW w:w="959" w:type="dxa"/>
          </w:tcPr>
          <w:p w14:paraId="70594280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4089" w:type="dxa"/>
            <w:vAlign w:val="center"/>
          </w:tcPr>
          <w:p w14:paraId="2B591A2B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VOX JOPSTAR</w:t>
            </w:r>
          </w:p>
        </w:tc>
        <w:tc>
          <w:tcPr>
            <w:tcW w:w="4089" w:type="dxa"/>
            <w:vAlign w:val="center"/>
          </w:tcPr>
          <w:p w14:paraId="144DAC3B" w14:textId="77777777" w:rsidR="00241F98" w:rsidRPr="00452509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  <w:lang w:val="en-US"/>
              </w:rPr>
            </w:pPr>
            <w:r w:rsidRPr="00452509">
              <w:rPr>
                <w:rFonts w:ascii="Verdana" w:eastAsia="Verdana" w:hAnsi="Verdana" w:cs="Verdana"/>
                <w:lang w:val="en-US"/>
              </w:rPr>
              <w:t>DPA 4088 cardio headset with heavy duty lavalier (old model) with SHURE TA4F to connect to the UR1</w:t>
            </w:r>
          </w:p>
        </w:tc>
      </w:tr>
      <w:tr w:rsidR="00241F98" w:rsidRPr="004E3E42" w14:paraId="743D5F0F" w14:textId="77777777">
        <w:tc>
          <w:tcPr>
            <w:tcW w:w="959" w:type="dxa"/>
          </w:tcPr>
          <w:p w14:paraId="418549AC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4089" w:type="dxa"/>
            <w:vAlign w:val="center"/>
          </w:tcPr>
          <w:p w14:paraId="31681046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VOX WIETSE </w:t>
            </w:r>
          </w:p>
        </w:tc>
        <w:tc>
          <w:tcPr>
            <w:tcW w:w="4089" w:type="dxa"/>
            <w:vAlign w:val="center"/>
          </w:tcPr>
          <w:p w14:paraId="00450E2C" w14:textId="77777777" w:rsidR="00241F98" w:rsidRPr="00452509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  <w:lang w:val="en-US"/>
              </w:rPr>
            </w:pPr>
            <w:r w:rsidRPr="00452509">
              <w:rPr>
                <w:rFonts w:ascii="Verdana" w:eastAsia="Verdana" w:hAnsi="Verdana" w:cs="Verdana"/>
                <w:lang w:val="en-US"/>
              </w:rPr>
              <w:t>DPA 4088 cardio headset with heavy duty lavalier (old model) with SHURE TA4F to connect to the UR1</w:t>
            </w:r>
          </w:p>
        </w:tc>
      </w:tr>
      <w:tr w:rsidR="00241F98" w:rsidRPr="004E3E42" w14:paraId="131EB91B" w14:textId="77777777">
        <w:tc>
          <w:tcPr>
            <w:tcW w:w="959" w:type="dxa"/>
          </w:tcPr>
          <w:p w14:paraId="7174C1AD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</w:t>
            </w:r>
          </w:p>
        </w:tc>
        <w:tc>
          <w:tcPr>
            <w:tcW w:w="4089" w:type="dxa"/>
            <w:vAlign w:val="center"/>
          </w:tcPr>
          <w:p w14:paraId="27370269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TC-FX</w:t>
            </w:r>
          </w:p>
        </w:tc>
        <w:tc>
          <w:tcPr>
            <w:tcW w:w="4089" w:type="dxa"/>
            <w:vAlign w:val="center"/>
          </w:tcPr>
          <w:p w14:paraId="046433AA" w14:textId="77777777" w:rsidR="00241F98" w:rsidRPr="00452509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  <w:lang w:val="en-US"/>
              </w:rPr>
            </w:pPr>
            <w:r w:rsidRPr="00452509">
              <w:rPr>
                <w:rFonts w:ascii="Verdana" w:eastAsia="Verdana" w:hAnsi="Verdana" w:cs="Verdana"/>
                <w:lang w:val="en-US"/>
              </w:rPr>
              <w:t>XLR from output TC Helicon,FX send is output 12</w:t>
            </w:r>
          </w:p>
        </w:tc>
      </w:tr>
      <w:tr w:rsidR="00241F98" w:rsidRPr="004E3E42" w14:paraId="0B4046AC" w14:textId="77777777">
        <w:tc>
          <w:tcPr>
            <w:tcW w:w="959" w:type="dxa"/>
          </w:tcPr>
          <w:p w14:paraId="1CB00B11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</w:t>
            </w:r>
          </w:p>
        </w:tc>
        <w:tc>
          <w:tcPr>
            <w:tcW w:w="4089" w:type="dxa"/>
            <w:vAlign w:val="center"/>
          </w:tcPr>
          <w:p w14:paraId="28A53EE1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GUITAR</w:t>
            </w:r>
          </w:p>
        </w:tc>
        <w:tc>
          <w:tcPr>
            <w:tcW w:w="4089" w:type="dxa"/>
            <w:vAlign w:val="center"/>
          </w:tcPr>
          <w:p w14:paraId="6669FDF3" w14:textId="77777777" w:rsidR="00241F98" w:rsidRPr="00452509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  <w:lang w:val="en-US"/>
              </w:rPr>
            </w:pPr>
            <w:r w:rsidRPr="00452509">
              <w:rPr>
                <w:rFonts w:ascii="Verdana" w:eastAsia="Verdana" w:hAnsi="Verdana" w:cs="Verdana"/>
                <w:lang w:val="en-US"/>
              </w:rPr>
              <w:t>TS (jack) adapter to SHURE TA4F to UR1</w:t>
            </w:r>
          </w:p>
        </w:tc>
      </w:tr>
      <w:tr w:rsidR="00241F98" w:rsidRPr="004E3E42" w14:paraId="78DF1704" w14:textId="77777777">
        <w:tc>
          <w:tcPr>
            <w:tcW w:w="959" w:type="dxa"/>
          </w:tcPr>
          <w:p w14:paraId="3BE3DD79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6</w:t>
            </w:r>
          </w:p>
        </w:tc>
        <w:tc>
          <w:tcPr>
            <w:tcW w:w="4089" w:type="dxa"/>
            <w:vAlign w:val="center"/>
          </w:tcPr>
          <w:p w14:paraId="2FB42C25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Handheld drum</w:t>
            </w:r>
          </w:p>
        </w:tc>
        <w:tc>
          <w:tcPr>
            <w:tcW w:w="4089" w:type="dxa"/>
            <w:vAlign w:val="center"/>
          </w:tcPr>
          <w:p w14:paraId="2E0E6255" w14:textId="77777777" w:rsidR="00241F98" w:rsidRPr="00452509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  <w:lang w:val="en-US"/>
              </w:rPr>
            </w:pPr>
            <w:r w:rsidRPr="00452509">
              <w:rPr>
                <w:rFonts w:ascii="Verdana" w:eastAsia="Verdana" w:hAnsi="Verdana" w:cs="Verdana"/>
                <w:lang w:val="en-US"/>
              </w:rPr>
              <w:t xml:space="preserve">Sennheiser e604 + clamp + XLR F to UR1 </w:t>
            </w:r>
          </w:p>
        </w:tc>
      </w:tr>
      <w:tr w:rsidR="00241F98" w:rsidRPr="004E3E42" w14:paraId="5AEAF73E" w14:textId="77777777">
        <w:tc>
          <w:tcPr>
            <w:tcW w:w="959" w:type="dxa"/>
          </w:tcPr>
          <w:p w14:paraId="2182E0E0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7</w:t>
            </w:r>
          </w:p>
        </w:tc>
        <w:tc>
          <w:tcPr>
            <w:tcW w:w="4089" w:type="dxa"/>
            <w:vAlign w:val="center"/>
          </w:tcPr>
          <w:p w14:paraId="34F9C4EC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Body Slaps</w:t>
            </w:r>
          </w:p>
        </w:tc>
        <w:tc>
          <w:tcPr>
            <w:tcW w:w="4089" w:type="dxa"/>
            <w:vAlign w:val="center"/>
          </w:tcPr>
          <w:p w14:paraId="6D045983" w14:textId="77777777" w:rsidR="00241F98" w:rsidRPr="00632EF4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  <w:lang w:val="es-ES"/>
              </w:rPr>
            </w:pPr>
            <w:r w:rsidRPr="00632EF4">
              <w:rPr>
                <w:rFonts w:ascii="Verdana" w:eastAsia="Verdana" w:hAnsi="Verdana" w:cs="Verdana"/>
                <w:lang w:val="es-ES"/>
              </w:rPr>
              <w:t xml:space="preserve">DPA 4060 </w:t>
            </w:r>
            <w:proofErr w:type="spellStart"/>
            <w:r w:rsidRPr="00632EF4">
              <w:rPr>
                <w:rFonts w:ascii="Verdana" w:eastAsia="Verdana" w:hAnsi="Verdana" w:cs="Verdana"/>
                <w:lang w:val="es-ES"/>
              </w:rPr>
              <w:t>or</w:t>
            </w:r>
            <w:proofErr w:type="spellEnd"/>
            <w:r w:rsidRPr="00632EF4">
              <w:rPr>
                <w:rFonts w:ascii="Verdana" w:eastAsia="Verdana" w:hAnsi="Verdana" w:cs="Verdana"/>
                <w:lang w:val="es-ES"/>
              </w:rPr>
              <w:t xml:space="preserve"> 4660 skin </w:t>
            </w:r>
            <w:proofErr w:type="spellStart"/>
            <w:r w:rsidRPr="00632EF4">
              <w:rPr>
                <w:rFonts w:ascii="Verdana" w:eastAsia="Verdana" w:hAnsi="Verdana" w:cs="Verdana"/>
                <w:lang w:val="es-ES"/>
              </w:rPr>
              <w:t>colored</w:t>
            </w:r>
            <w:proofErr w:type="spellEnd"/>
            <w:r w:rsidRPr="00632EF4">
              <w:rPr>
                <w:rFonts w:ascii="Verdana" w:eastAsia="Verdana" w:hAnsi="Verdana" w:cs="Verdana"/>
                <w:lang w:val="es-ES"/>
              </w:rPr>
              <w:t xml:space="preserve"> + TA4F to UR1</w:t>
            </w:r>
          </w:p>
        </w:tc>
      </w:tr>
      <w:tr w:rsidR="00241F98" w:rsidRPr="004E3E42" w14:paraId="5564EAD9" w14:textId="77777777">
        <w:tc>
          <w:tcPr>
            <w:tcW w:w="959" w:type="dxa"/>
          </w:tcPr>
          <w:p w14:paraId="031BDAB9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8</w:t>
            </w:r>
          </w:p>
        </w:tc>
        <w:tc>
          <w:tcPr>
            <w:tcW w:w="4089" w:type="dxa"/>
            <w:vAlign w:val="center"/>
          </w:tcPr>
          <w:p w14:paraId="5EA28C79" w14:textId="77777777" w:rsidR="00241F98" w:rsidRPr="00452509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  <w:color w:val="FF0000"/>
                <w:lang w:val="en-US"/>
              </w:rPr>
            </w:pPr>
            <w:r w:rsidRPr="00452509">
              <w:rPr>
                <w:rFonts w:ascii="Verdana" w:eastAsia="Verdana" w:hAnsi="Verdana" w:cs="Verdana"/>
                <w:lang w:val="en-US"/>
              </w:rPr>
              <w:t xml:space="preserve">SAX, </w:t>
            </w:r>
            <w:r w:rsidRPr="00452509">
              <w:rPr>
                <w:rFonts w:ascii="Verdana" w:eastAsia="Verdana" w:hAnsi="Verdana" w:cs="Verdana"/>
                <w:color w:val="FF0000"/>
                <w:lang w:val="en-US"/>
              </w:rPr>
              <w:t>Only when specified in advance!</w:t>
            </w:r>
          </w:p>
        </w:tc>
        <w:tc>
          <w:tcPr>
            <w:tcW w:w="4089" w:type="dxa"/>
            <w:vAlign w:val="center"/>
          </w:tcPr>
          <w:p w14:paraId="1CF3F0AD" w14:textId="77777777" w:rsidR="00241F98" w:rsidRPr="00452509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  <w:lang w:val="en-US"/>
              </w:rPr>
            </w:pPr>
            <w:r w:rsidRPr="00452509">
              <w:rPr>
                <w:rFonts w:ascii="Verdana" w:eastAsia="Verdana" w:hAnsi="Verdana" w:cs="Verdana"/>
                <w:color w:val="FF0000"/>
                <w:lang w:val="en-US"/>
              </w:rPr>
              <w:t>DPA 4099S</w:t>
            </w:r>
            <w:r w:rsidRPr="00452509">
              <w:rPr>
                <w:rFonts w:ascii="Verdana" w:eastAsia="Verdana" w:hAnsi="Verdana" w:cs="Verdana"/>
                <w:lang w:val="en-US"/>
              </w:rPr>
              <w:t xml:space="preserve"> </w:t>
            </w:r>
            <w:r w:rsidRPr="00452509">
              <w:rPr>
                <w:rFonts w:ascii="Verdana" w:eastAsia="Verdana" w:hAnsi="Verdana" w:cs="Verdana"/>
                <w:color w:val="FF0000"/>
                <w:lang w:val="en-US"/>
              </w:rPr>
              <w:t>+ STC 4099</w:t>
            </w:r>
            <w:r w:rsidRPr="00452509">
              <w:rPr>
                <w:rFonts w:ascii="Verdana" w:eastAsia="Verdana" w:hAnsi="Verdana" w:cs="Verdana"/>
                <w:lang w:val="en-US"/>
              </w:rPr>
              <w:t xml:space="preserve"> + TA4F to UR1</w:t>
            </w:r>
          </w:p>
        </w:tc>
      </w:tr>
      <w:tr w:rsidR="00241F98" w:rsidRPr="004E3E42" w14:paraId="0DBD9816" w14:textId="77777777">
        <w:tc>
          <w:tcPr>
            <w:tcW w:w="959" w:type="dxa"/>
          </w:tcPr>
          <w:p w14:paraId="1B92640C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9</w:t>
            </w:r>
          </w:p>
        </w:tc>
        <w:tc>
          <w:tcPr>
            <w:tcW w:w="4089" w:type="dxa"/>
            <w:vAlign w:val="center"/>
          </w:tcPr>
          <w:p w14:paraId="5A14D256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Contact micro 1/ piëzo pad,</w:t>
            </w:r>
          </w:p>
        </w:tc>
        <w:tc>
          <w:tcPr>
            <w:tcW w:w="4089" w:type="dxa"/>
            <w:vAlign w:val="center"/>
          </w:tcPr>
          <w:p w14:paraId="6BD60D00" w14:textId="77777777" w:rsidR="00241F98" w:rsidRPr="00452509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  <w:lang w:val="en-US"/>
              </w:rPr>
            </w:pPr>
            <w:r w:rsidRPr="00452509">
              <w:rPr>
                <w:rFonts w:ascii="Verdana" w:eastAsia="Verdana" w:hAnsi="Verdana" w:cs="Verdana"/>
                <w:lang w:val="en-US"/>
              </w:rPr>
              <w:t>TS (jack) adapter with TA4F to UR1,</w:t>
            </w:r>
          </w:p>
        </w:tc>
      </w:tr>
      <w:tr w:rsidR="00241F98" w:rsidRPr="004E3E42" w14:paraId="5FD4E555" w14:textId="77777777">
        <w:tc>
          <w:tcPr>
            <w:tcW w:w="959" w:type="dxa"/>
          </w:tcPr>
          <w:p w14:paraId="3D804ACD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10</w:t>
            </w:r>
          </w:p>
        </w:tc>
        <w:tc>
          <w:tcPr>
            <w:tcW w:w="4089" w:type="dxa"/>
            <w:vAlign w:val="center"/>
          </w:tcPr>
          <w:p w14:paraId="7DC266E5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Contact micro 2/ piëzo pad, </w:t>
            </w:r>
          </w:p>
        </w:tc>
        <w:tc>
          <w:tcPr>
            <w:tcW w:w="4089" w:type="dxa"/>
            <w:vAlign w:val="center"/>
          </w:tcPr>
          <w:p w14:paraId="25F269E3" w14:textId="77777777" w:rsidR="00241F98" w:rsidRPr="00452509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  <w:lang w:val="en-US"/>
              </w:rPr>
            </w:pPr>
            <w:r w:rsidRPr="00452509">
              <w:rPr>
                <w:rFonts w:ascii="Verdana" w:eastAsia="Verdana" w:hAnsi="Verdana" w:cs="Verdana"/>
                <w:lang w:val="en-US"/>
              </w:rPr>
              <w:t>TS (jack) adapter with TA4F to UR1,</w:t>
            </w:r>
          </w:p>
        </w:tc>
      </w:tr>
      <w:tr w:rsidR="00241F98" w:rsidRPr="004E3E42" w14:paraId="16FFDFC8" w14:textId="77777777">
        <w:tc>
          <w:tcPr>
            <w:tcW w:w="959" w:type="dxa"/>
          </w:tcPr>
          <w:p w14:paraId="056ECCBE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11</w:t>
            </w:r>
          </w:p>
        </w:tc>
        <w:tc>
          <w:tcPr>
            <w:tcW w:w="4089" w:type="dxa"/>
            <w:vAlign w:val="center"/>
          </w:tcPr>
          <w:p w14:paraId="06B146DB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Contact micro 3/ piëzo pad,</w:t>
            </w:r>
          </w:p>
        </w:tc>
        <w:tc>
          <w:tcPr>
            <w:tcW w:w="4089" w:type="dxa"/>
            <w:vAlign w:val="center"/>
          </w:tcPr>
          <w:p w14:paraId="59F7EB04" w14:textId="77777777" w:rsidR="00241F98" w:rsidRPr="00452509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  <w:lang w:val="en-US"/>
              </w:rPr>
            </w:pPr>
            <w:r w:rsidRPr="00452509">
              <w:rPr>
                <w:rFonts w:ascii="Verdana" w:eastAsia="Verdana" w:hAnsi="Verdana" w:cs="Verdana"/>
                <w:lang w:val="en-US"/>
              </w:rPr>
              <w:t>TS (jack) adapter with TA4F to UR1,</w:t>
            </w:r>
          </w:p>
        </w:tc>
      </w:tr>
      <w:tr w:rsidR="00241F98" w14:paraId="74C57937" w14:textId="77777777">
        <w:tc>
          <w:tcPr>
            <w:tcW w:w="959" w:type="dxa"/>
          </w:tcPr>
          <w:p w14:paraId="7138C1A3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13</w:t>
            </w:r>
          </w:p>
        </w:tc>
        <w:tc>
          <w:tcPr>
            <w:tcW w:w="4089" w:type="dxa"/>
            <w:vAlign w:val="center"/>
          </w:tcPr>
          <w:p w14:paraId="29697D15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VOX MIET 2</w:t>
            </w:r>
          </w:p>
        </w:tc>
        <w:tc>
          <w:tcPr>
            <w:tcW w:w="4089" w:type="dxa"/>
            <w:vAlign w:val="center"/>
          </w:tcPr>
          <w:p w14:paraId="4EF053A3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XLR Split from Channel 1</w:t>
            </w:r>
          </w:p>
        </w:tc>
      </w:tr>
      <w:tr w:rsidR="00241F98" w14:paraId="476E8E00" w14:textId="77777777">
        <w:tc>
          <w:tcPr>
            <w:tcW w:w="959" w:type="dxa"/>
          </w:tcPr>
          <w:p w14:paraId="56C82D7D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14</w:t>
            </w:r>
          </w:p>
        </w:tc>
        <w:tc>
          <w:tcPr>
            <w:tcW w:w="4089" w:type="dxa"/>
            <w:vAlign w:val="center"/>
          </w:tcPr>
          <w:p w14:paraId="5885EDA6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VOX PIET 2</w:t>
            </w:r>
          </w:p>
        </w:tc>
        <w:tc>
          <w:tcPr>
            <w:tcW w:w="4089" w:type="dxa"/>
            <w:vAlign w:val="center"/>
          </w:tcPr>
          <w:p w14:paraId="24FADFF5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XLR Split from Channel 2</w:t>
            </w:r>
          </w:p>
        </w:tc>
      </w:tr>
      <w:tr w:rsidR="00241F98" w14:paraId="11182B35" w14:textId="77777777">
        <w:tc>
          <w:tcPr>
            <w:tcW w:w="959" w:type="dxa"/>
          </w:tcPr>
          <w:p w14:paraId="774A613A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15</w:t>
            </w:r>
          </w:p>
        </w:tc>
        <w:tc>
          <w:tcPr>
            <w:tcW w:w="4089" w:type="dxa"/>
            <w:vAlign w:val="center"/>
          </w:tcPr>
          <w:p w14:paraId="7B80D5FE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VOX WIET 2</w:t>
            </w:r>
          </w:p>
        </w:tc>
        <w:tc>
          <w:tcPr>
            <w:tcW w:w="4089" w:type="dxa"/>
            <w:vAlign w:val="center"/>
          </w:tcPr>
          <w:p w14:paraId="189E6F15" w14:textId="77777777" w:rsidR="00241F98" w:rsidRDefault="00537292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XLR Split from Channel 3</w:t>
            </w:r>
          </w:p>
        </w:tc>
      </w:tr>
      <w:tr w:rsidR="00241F98" w14:paraId="18251551" w14:textId="77777777">
        <w:tc>
          <w:tcPr>
            <w:tcW w:w="959" w:type="dxa"/>
          </w:tcPr>
          <w:p w14:paraId="673E5B08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89" w:type="dxa"/>
            <w:vAlign w:val="center"/>
          </w:tcPr>
          <w:p w14:paraId="5E372662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89" w:type="dxa"/>
            <w:vAlign w:val="center"/>
          </w:tcPr>
          <w:p w14:paraId="04C86DB3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</w:tr>
      <w:tr w:rsidR="00241F98" w14:paraId="097D83D6" w14:textId="77777777">
        <w:trPr>
          <w:trHeight w:val="180"/>
        </w:trPr>
        <w:tc>
          <w:tcPr>
            <w:tcW w:w="959" w:type="dxa"/>
          </w:tcPr>
          <w:p w14:paraId="61AF7B1F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89" w:type="dxa"/>
            <w:vAlign w:val="center"/>
          </w:tcPr>
          <w:p w14:paraId="24134508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89" w:type="dxa"/>
            <w:vAlign w:val="center"/>
          </w:tcPr>
          <w:p w14:paraId="124C058C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</w:tr>
      <w:tr w:rsidR="00241F98" w14:paraId="1177580D" w14:textId="77777777">
        <w:tc>
          <w:tcPr>
            <w:tcW w:w="959" w:type="dxa"/>
          </w:tcPr>
          <w:p w14:paraId="2F375028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89" w:type="dxa"/>
            <w:vAlign w:val="center"/>
          </w:tcPr>
          <w:p w14:paraId="780AD6D5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89" w:type="dxa"/>
            <w:vAlign w:val="center"/>
          </w:tcPr>
          <w:p w14:paraId="52E0B472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</w:tr>
      <w:tr w:rsidR="00241F98" w14:paraId="2E144562" w14:textId="77777777">
        <w:tc>
          <w:tcPr>
            <w:tcW w:w="959" w:type="dxa"/>
          </w:tcPr>
          <w:p w14:paraId="2A79AE03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89" w:type="dxa"/>
            <w:vAlign w:val="center"/>
          </w:tcPr>
          <w:p w14:paraId="191560EA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89" w:type="dxa"/>
            <w:vAlign w:val="center"/>
          </w:tcPr>
          <w:p w14:paraId="6433B0D8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</w:tr>
      <w:tr w:rsidR="00241F98" w14:paraId="00276B5E" w14:textId="77777777">
        <w:tc>
          <w:tcPr>
            <w:tcW w:w="959" w:type="dxa"/>
          </w:tcPr>
          <w:p w14:paraId="5AB67E31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89" w:type="dxa"/>
            <w:vAlign w:val="center"/>
          </w:tcPr>
          <w:p w14:paraId="2614037B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89" w:type="dxa"/>
            <w:vAlign w:val="center"/>
          </w:tcPr>
          <w:p w14:paraId="68D64BD0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</w:tr>
      <w:tr w:rsidR="00241F98" w14:paraId="6E2583E4" w14:textId="77777777">
        <w:tc>
          <w:tcPr>
            <w:tcW w:w="959" w:type="dxa"/>
          </w:tcPr>
          <w:p w14:paraId="034EB1D8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89" w:type="dxa"/>
            <w:vAlign w:val="center"/>
          </w:tcPr>
          <w:p w14:paraId="7D0963E3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89" w:type="dxa"/>
            <w:vAlign w:val="center"/>
          </w:tcPr>
          <w:p w14:paraId="6C4A016C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</w:tr>
      <w:tr w:rsidR="00241F98" w14:paraId="6C6FD829" w14:textId="77777777">
        <w:tc>
          <w:tcPr>
            <w:tcW w:w="959" w:type="dxa"/>
          </w:tcPr>
          <w:p w14:paraId="3041C52E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89" w:type="dxa"/>
            <w:vAlign w:val="center"/>
          </w:tcPr>
          <w:p w14:paraId="66363938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89" w:type="dxa"/>
            <w:vAlign w:val="center"/>
          </w:tcPr>
          <w:p w14:paraId="493E0C6F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</w:tr>
      <w:tr w:rsidR="00241F98" w14:paraId="0E6982C6" w14:textId="77777777">
        <w:tc>
          <w:tcPr>
            <w:tcW w:w="959" w:type="dxa"/>
          </w:tcPr>
          <w:p w14:paraId="19C494EF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89" w:type="dxa"/>
            <w:vAlign w:val="center"/>
          </w:tcPr>
          <w:p w14:paraId="25924801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89" w:type="dxa"/>
            <w:vAlign w:val="center"/>
          </w:tcPr>
          <w:p w14:paraId="77E10429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</w:tr>
      <w:tr w:rsidR="00241F98" w14:paraId="34D502F7" w14:textId="77777777">
        <w:tc>
          <w:tcPr>
            <w:tcW w:w="959" w:type="dxa"/>
          </w:tcPr>
          <w:p w14:paraId="00CA8C5F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89" w:type="dxa"/>
            <w:vAlign w:val="center"/>
          </w:tcPr>
          <w:p w14:paraId="7577D2F4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089" w:type="dxa"/>
            <w:vAlign w:val="center"/>
          </w:tcPr>
          <w:p w14:paraId="10E4CE8F" w14:textId="77777777" w:rsidR="00241F98" w:rsidRDefault="00241F98">
            <w:pPr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</w:p>
        </w:tc>
      </w:tr>
    </w:tbl>
    <w:p w14:paraId="6ADF8E5A" w14:textId="77777777" w:rsidR="00241F98" w:rsidRDefault="00241F98">
      <w:pPr>
        <w:spacing w:after="200"/>
        <w:jc w:val="both"/>
        <w:rPr>
          <w:rFonts w:ascii="Calibri" w:eastAsia="Calibri" w:hAnsi="Calibri" w:cs="Calibri"/>
          <w:b/>
        </w:rPr>
      </w:pPr>
    </w:p>
    <w:p w14:paraId="1D64FD9F" w14:textId="77777777" w:rsidR="00241F98" w:rsidRDefault="00241F98">
      <w:pPr>
        <w:jc w:val="both"/>
        <w:rPr>
          <w:rFonts w:ascii="Verdana" w:eastAsia="Verdana" w:hAnsi="Verdana" w:cs="Verdana"/>
          <w:i/>
          <w:sz w:val="28"/>
          <w:szCs w:val="28"/>
        </w:rPr>
      </w:pP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7650"/>
      </w:tblGrid>
      <w:tr w:rsidR="00241F98" w14:paraId="4AA39862" w14:textId="77777777">
        <w:trPr>
          <w:trHeight w:val="480"/>
        </w:trPr>
        <w:tc>
          <w:tcPr>
            <w:tcW w:w="900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7808" w14:textId="77777777" w:rsidR="00241F98" w:rsidRDefault="00537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color w:val="FFFFFF"/>
              </w:rPr>
              <w:t>Output list</w:t>
            </w:r>
          </w:p>
        </w:tc>
      </w:tr>
      <w:tr w:rsidR="00241F98" w14:paraId="4151F9E0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BA67" w14:textId="77777777" w:rsidR="00241F98" w:rsidRDefault="00537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 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A9E1" w14:textId="77777777" w:rsidR="00241F98" w:rsidRDefault="00537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speakers on stage</w:t>
            </w:r>
          </w:p>
        </w:tc>
      </w:tr>
      <w:tr w:rsidR="00241F98" w14:paraId="4A99BEAF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E337" w14:textId="77777777" w:rsidR="00241F98" w:rsidRDefault="00537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9 - 10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6A7A" w14:textId="77777777" w:rsidR="00241F98" w:rsidRDefault="00537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subs</w:t>
            </w:r>
          </w:p>
        </w:tc>
      </w:tr>
      <w:tr w:rsidR="00241F98" w:rsidRPr="004E3E42" w14:paraId="61617D3B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2867" w14:textId="77777777" w:rsidR="00241F98" w:rsidRDefault="00537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11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AF51" w14:textId="77777777" w:rsidR="00241F98" w:rsidRPr="00632EF4" w:rsidRDefault="00537292">
            <w:pPr>
              <w:spacing w:after="200"/>
              <w:jc w:val="both"/>
              <w:rPr>
                <w:rFonts w:ascii="Verdana" w:eastAsia="Verdana" w:hAnsi="Verdana" w:cs="Verdana"/>
                <w:lang w:val="es-ES"/>
              </w:rPr>
            </w:pPr>
            <w:r w:rsidRPr="00632EF4">
              <w:rPr>
                <w:rFonts w:ascii="Verdana" w:eastAsia="Verdana" w:hAnsi="Verdana" w:cs="Verdana"/>
                <w:lang w:val="es-ES"/>
              </w:rPr>
              <w:t>XLR to TRS FOR INPUT 1 ON MOTU 16A</w:t>
            </w:r>
          </w:p>
        </w:tc>
      </w:tr>
      <w:tr w:rsidR="00241F98" w:rsidRPr="004E3E42" w14:paraId="481E9980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3339" w14:textId="77777777" w:rsidR="00241F98" w:rsidRDefault="00537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12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F609" w14:textId="77777777" w:rsidR="00241F98" w:rsidRPr="00452509" w:rsidRDefault="00537292">
            <w:pPr>
              <w:spacing w:after="200"/>
              <w:jc w:val="both"/>
              <w:rPr>
                <w:rFonts w:ascii="Verdana" w:eastAsia="Verdana" w:hAnsi="Verdana" w:cs="Verdana"/>
                <w:lang w:val="en-US"/>
              </w:rPr>
            </w:pPr>
            <w:r w:rsidRPr="00452509">
              <w:rPr>
                <w:rFonts w:ascii="Verdana" w:eastAsia="Verdana" w:hAnsi="Verdana" w:cs="Verdana"/>
                <w:lang w:val="en-US"/>
              </w:rPr>
              <w:t>XLR TO XLR TO INPUT TC-HELICON</w:t>
            </w:r>
          </w:p>
        </w:tc>
      </w:tr>
      <w:tr w:rsidR="00241F98" w14:paraId="7B9B07DB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A25C" w14:textId="77777777" w:rsidR="00241F98" w:rsidRDefault="00537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15-16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7B9E" w14:textId="77777777" w:rsidR="00241F98" w:rsidRDefault="00537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L-R</w:t>
            </w:r>
          </w:p>
        </w:tc>
      </w:tr>
    </w:tbl>
    <w:p w14:paraId="058943E3" w14:textId="77777777" w:rsidR="00241F98" w:rsidRDefault="00241F98">
      <w:pPr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7DFE2185" w14:textId="77777777" w:rsidR="00241F98" w:rsidRPr="00632EF4" w:rsidRDefault="00537292">
      <w:pPr>
        <w:spacing w:after="200"/>
        <w:jc w:val="both"/>
        <w:rPr>
          <w:rFonts w:ascii="Verdana" w:eastAsia="Verdana" w:hAnsi="Verdana" w:cs="Verdana"/>
          <w:lang w:val="es-ES"/>
        </w:rPr>
      </w:pPr>
      <w:r w:rsidRPr="00452509">
        <w:rPr>
          <w:rFonts w:ascii="Calibri" w:eastAsia="Calibri" w:hAnsi="Calibri" w:cs="Calibri"/>
          <w:sz w:val="24"/>
          <w:szCs w:val="24"/>
          <w:lang w:val="en-US"/>
        </w:rPr>
        <w:t xml:space="preserve">All wireless channels must be free of any noise and all frequencies must be officially cleared by the venue.  </w:t>
      </w:r>
      <w:proofErr w:type="spellStart"/>
      <w:r w:rsidRPr="00632EF4">
        <w:rPr>
          <w:rFonts w:ascii="Calibri" w:eastAsia="Calibri" w:hAnsi="Calibri" w:cs="Calibri"/>
          <w:sz w:val="24"/>
          <w:szCs w:val="24"/>
          <w:lang w:val="es-ES"/>
        </w:rPr>
        <w:t>We</w:t>
      </w:r>
      <w:proofErr w:type="spellEnd"/>
      <w:r w:rsidRPr="00632EF4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632EF4">
        <w:rPr>
          <w:rFonts w:ascii="Calibri" w:eastAsia="Calibri" w:hAnsi="Calibri" w:cs="Calibri"/>
          <w:sz w:val="24"/>
          <w:szCs w:val="24"/>
          <w:lang w:val="es-ES"/>
        </w:rPr>
        <w:t>will</w:t>
      </w:r>
      <w:proofErr w:type="spellEnd"/>
      <w:r w:rsidRPr="00632EF4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632EF4">
        <w:rPr>
          <w:rFonts w:ascii="Calibri" w:eastAsia="Calibri" w:hAnsi="Calibri" w:cs="Calibri"/>
          <w:sz w:val="24"/>
          <w:szCs w:val="24"/>
          <w:lang w:val="es-ES"/>
        </w:rPr>
        <w:t>not</w:t>
      </w:r>
      <w:proofErr w:type="spellEnd"/>
      <w:r w:rsidRPr="00632EF4">
        <w:rPr>
          <w:rFonts w:ascii="Calibri" w:eastAsia="Calibri" w:hAnsi="Calibri" w:cs="Calibri"/>
          <w:sz w:val="24"/>
          <w:szCs w:val="24"/>
          <w:lang w:val="es-ES"/>
        </w:rPr>
        <w:t xml:space="preserve"> share </w:t>
      </w:r>
      <w:proofErr w:type="spellStart"/>
      <w:r w:rsidRPr="00632EF4">
        <w:rPr>
          <w:rFonts w:ascii="Calibri" w:eastAsia="Calibri" w:hAnsi="Calibri" w:cs="Calibri"/>
          <w:sz w:val="24"/>
          <w:szCs w:val="24"/>
          <w:lang w:val="es-ES"/>
        </w:rPr>
        <w:t>any</w:t>
      </w:r>
      <w:proofErr w:type="spellEnd"/>
      <w:r w:rsidRPr="00632EF4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632EF4">
        <w:rPr>
          <w:rFonts w:ascii="Calibri" w:eastAsia="Calibri" w:hAnsi="Calibri" w:cs="Calibri"/>
          <w:sz w:val="24"/>
          <w:szCs w:val="24"/>
          <w:lang w:val="es-ES"/>
        </w:rPr>
        <w:t>gear</w:t>
      </w:r>
      <w:proofErr w:type="spellEnd"/>
      <w:r w:rsidRPr="00632EF4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632EF4">
        <w:rPr>
          <w:rFonts w:ascii="Calibri" w:eastAsia="Calibri" w:hAnsi="Calibri" w:cs="Calibri"/>
          <w:sz w:val="24"/>
          <w:szCs w:val="24"/>
          <w:lang w:val="es-ES"/>
        </w:rPr>
        <w:t>or</w:t>
      </w:r>
      <w:proofErr w:type="spellEnd"/>
      <w:r w:rsidRPr="00632EF4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Pr="00632EF4">
        <w:rPr>
          <w:rFonts w:ascii="Calibri" w:eastAsia="Calibri" w:hAnsi="Calibri" w:cs="Calibri"/>
          <w:sz w:val="24"/>
          <w:szCs w:val="24"/>
          <w:lang w:val="es-ES"/>
        </w:rPr>
        <w:t>frequencies</w:t>
      </w:r>
      <w:proofErr w:type="spellEnd"/>
      <w:r w:rsidRPr="00632EF4"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1958E527" w14:textId="77777777" w:rsidR="00241F98" w:rsidRPr="00632EF4" w:rsidRDefault="00241F98">
      <w:pPr>
        <w:spacing w:after="200"/>
        <w:jc w:val="both"/>
        <w:rPr>
          <w:rFonts w:ascii="Verdana" w:eastAsia="Verdana" w:hAnsi="Verdana" w:cs="Verdana"/>
          <w:i/>
          <w:lang w:val="es-ES"/>
        </w:rPr>
      </w:pPr>
    </w:p>
    <w:p w14:paraId="025BCA23" w14:textId="77777777" w:rsidR="00241F98" w:rsidRPr="00632EF4" w:rsidRDefault="00241F98">
      <w:pPr>
        <w:ind w:left="720"/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16664056" w14:textId="77777777" w:rsidR="00241F98" w:rsidRPr="00632EF4" w:rsidRDefault="00241F98">
      <w:pPr>
        <w:ind w:left="720"/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6BBEEFBE" w14:textId="77777777" w:rsidR="00241F98" w:rsidRPr="00632EF4" w:rsidRDefault="00241F98">
      <w:pPr>
        <w:ind w:left="720"/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17004E54" w14:textId="77777777" w:rsidR="00241F98" w:rsidRPr="00632EF4" w:rsidRDefault="00241F98">
      <w:pPr>
        <w:ind w:left="720"/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01C99B33" w14:textId="77777777" w:rsidR="00241F98" w:rsidRPr="00632EF4" w:rsidRDefault="00241F98">
      <w:pPr>
        <w:ind w:left="720"/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2E53AD39" w14:textId="77777777" w:rsidR="00241F98" w:rsidRPr="00632EF4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5B29384D" w14:textId="77777777" w:rsidR="00241F98" w:rsidRPr="00632EF4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5761D596" w14:textId="77777777" w:rsidR="00241F98" w:rsidRPr="00632EF4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5F4BBFBF" w14:textId="77777777" w:rsidR="00241F98" w:rsidRPr="00632EF4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7807DD92" w14:textId="77777777" w:rsidR="00241F98" w:rsidRPr="00632EF4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60CC2C6A" w14:textId="77777777" w:rsidR="00241F98" w:rsidRPr="00632EF4" w:rsidRDefault="00241F98">
      <w:pPr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</w:p>
    <w:p w14:paraId="13D0BA73" w14:textId="77777777" w:rsidR="00241F98" w:rsidRPr="00632EF4" w:rsidRDefault="00537292">
      <w:pPr>
        <w:jc w:val="both"/>
        <w:rPr>
          <w:rFonts w:ascii="Verdana" w:eastAsia="Verdana" w:hAnsi="Verdana" w:cs="Verdana"/>
          <w:i/>
          <w:sz w:val="28"/>
          <w:szCs w:val="28"/>
          <w:lang w:val="es-ES"/>
        </w:rPr>
      </w:pPr>
      <w:proofErr w:type="spellStart"/>
      <w:r w:rsidRPr="00632EF4">
        <w:rPr>
          <w:rFonts w:ascii="Verdana" w:eastAsia="Verdana" w:hAnsi="Verdana" w:cs="Verdana"/>
          <w:i/>
          <w:sz w:val="28"/>
          <w:szCs w:val="28"/>
          <w:lang w:val="es-ES"/>
        </w:rPr>
        <w:lastRenderedPageBreak/>
        <w:t>Annex</w:t>
      </w:r>
      <w:proofErr w:type="spellEnd"/>
      <w:r w:rsidRPr="00632EF4">
        <w:rPr>
          <w:rFonts w:ascii="Verdana" w:eastAsia="Verdana" w:hAnsi="Verdana" w:cs="Verdana"/>
          <w:i/>
          <w:sz w:val="28"/>
          <w:szCs w:val="28"/>
          <w:lang w:val="es-ES"/>
        </w:rPr>
        <w:t xml:space="preserve"> 5: Motor </w:t>
      </w:r>
      <w:proofErr w:type="spellStart"/>
      <w:r w:rsidRPr="00632EF4">
        <w:rPr>
          <w:rFonts w:ascii="Verdana" w:eastAsia="Verdana" w:hAnsi="Verdana" w:cs="Verdana"/>
          <w:i/>
          <w:sz w:val="28"/>
          <w:szCs w:val="28"/>
          <w:lang w:val="es-ES"/>
        </w:rPr>
        <w:t>certificate</w:t>
      </w:r>
      <w:proofErr w:type="spellEnd"/>
    </w:p>
    <w:p w14:paraId="498D7C62" w14:textId="77777777" w:rsidR="00241F98" w:rsidRDefault="00537292">
      <w:pPr>
        <w:ind w:left="720"/>
        <w:jc w:val="both"/>
        <w:rPr>
          <w:rFonts w:ascii="Verdana" w:eastAsia="Verdana" w:hAnsi="Verdana" w:cs="Verdana"/>
          <w:i/>
          <w:sz w:val="28"/>
          <w:szCs w:val="28"/>
        </w:rPr>
      </w:pPr>
      <w:r>
        <w:rPr>
          <w:rFonts w:ascii="Verdana" w:eastAsia="Verdana" w:hAnsi="Verdana" w:cs="Verdana"/>
          <w:i/>
          <w:noProof/>
          <w:sz w:val="28"/>
          <w:szCs w:val="28"/>
          <w:lang w:val="en-US" w:eastAsia="nl-NL"/>
        </w:rPr>
        <w:drawing>
          <wp:inline distT="114300" distB="114300" distL="114300" distR="114300" wp14:anchorId="04C5D9E3" wp14:editId="35449914">
            <wp:extent cx="5343525" cy="7124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12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E994B1" w14:textId="77777777" w:rsidR="00241F98" w:rsidRDefault="00241F98">
      <w:pPr>
        <w:ind w:left="720"/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42FA2304" w14:textId="77777777" w:rsidR="00241F98" w:rsidRDefault="00241F98">
      <w:pPr>
        <w:ind w:left="720"/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111E2CB1" w14:textId="77777777" w:rsidR="00241F98" w:rsidRDefault="00241F98">
      <w:pPr>
        <w:ind w:left="720"/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4DA54CC7" w14:textId="77777777" w:rsidR="00241F98" w:rsidRDefault="00241F98">
      <w:pPr>
        <w:ind w:left="720"/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597F5D43" w14:textId="77777777" w:rsidR="00241F98" w:rsidRDefault="00241F98">
      <w:pPr>
        <w:ind w:left="720"/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0629AD8F" w14:textId="77777777" w:rsidR="00241F98" w:rsidRPr="00452509" w:rsidRDefault="00537292">
      <w:pPr>
        <w:jc w:val="both"/>
        <w:rPr>
          <w:rFonts w:ascii="Verdana" w:eastAsia="Verdana" w:hAnsi="Verdana" w:cs="Verdana"/>
          <w:i/>
          <w:sz w:val="28"/>
          <w:szCs w:val="28"/>
          <w:lang w:val="en-US"/>
        </w:rPr>
      </w:pPr>
      <w:r w:rsidRPr="00452509">
        <w:rPr>
          <w:rFonts w:ascii="Verdana" w:eastAsia="Verdana" w:hAnsi="Verdana" w:cs="Verdana"/>
          <w:i/>
          <w:sz w:val="28"/>
          <w:szCs w:val="28"/>
          <w:lang w:val="en-US"/>
        </w:rPr>
        <w:lastRenderedPageBreak/>
        <w:t>Annex 6: costume list</w:t>
      </w:r>
    </w:p>
    <w:p w14:paraId="07F3EEBD" w14:textId="77777777" w:rsidR="00241F98" w:rsidRPr="00452509" w:rsidRDefault="00241F98">
      <w:pPr>
        <w:jc w:val="both"/>
        <w:rPr>
          <w:rFonts w:ascii="Verdana" w:eastAsia="Verdana" w:hAnsi="Verdana" w:cs="Verdana"/>
          <w:b/>
          <w:i/>
          <w:sz w:val="28"/>
          <w:szCs w:val="28"/>
          <w:lang w:val="en-US"/>
        </w:rPr>
      </w:pPr>
    </w:p>
    <w:p w14:paraId="341A8D72" w14:textId="77777777" w:rsidR="00241F98" w:rsidRPr="00452509" w:rsidRDefault="00537292">
      <w:pPr>
        <w:jc w:val="both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b/>
          <w:sz w:val="20"/>
          <w:szCs w:val="20"/>
          <w:lang w:val="en-US"/>
        </w:rPr>
        <w:t xml:space="preserve">Miet: </w:t>
      </w:r>
    </w:p>
    <w:p w14:paraId="79B11E82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Black shorts</w:t>
      </w:r>
    </w:p>
    <w:p w14:paraId="1AEC681A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Black pullover with zipper</w:t>
      </w:r>
    </w:p>
    <w:p w14:paraId="7A625F1F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White socks size 35-38,new</w:t>
      </w:r>
    </w:p>
    <w:p w14:paraId="2AE81283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Adilette slippers size 5</w:t>
      </w:r>
    </w:p>
    <w:p w14:paraId="241AF4F2" w14:textId="77777777" w:rsidR="00241F98" w:rsidRPr="00452509" w:rsidRDefault="00537292">
      <w:pPr>
        <w:jc w:val="both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b/>
          <w:sz w:val="20"/>
          <w:szCs w:val="20"/>
          <w:lang w:val="en-US"/>
        </w:rPr>
        <w:t>Wietse:</w:t>
      </w:r>
    </w:p>
    <w:p w14:paraId="3933BB16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Trackpants , with clothespin in pocket (to be removed for laundry)</w:t>
      </w:r>
    </w:p>
    <w:p w14:paraId="109D064C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Pair of marked underpants</w:t>
      </w:r>
    </w:p>
    <w:p w14:paraId="73075A23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White socks size 39/42, new</w:t>
      </w:r>
    </w:p>
    <w:p w14:paraId="7C19EA52" w14:textId="77777777" w:rsidR="00241F98" w:rsidRPr="00452509" w:rsidRDefault="00537292">
      <w:pPr>
        <w:jc w:val="both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Adilette slippers size 7</w:t>
      </w:r>
    </w:p>
    <w:p w14:paraId="093F4481" w14:textId="77777777" w:rsidR="00241F98" w:rsidRPr="00452509" w:rsidRDefault="00537292">
      <w:pPr>
        <w:jc w:val="both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b/>
          <w:sz w:val="20"/>
          <w:szCs w:val="20"/>
          <w:lang w:val="en-US"/>
        </w:rPr>
        <w:t>Joppe:</w:t>
      </w:r>
    </w:p>
    <w:p w14:paraId="5B33ADF4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Trackpants</w:t>
      </w:r>
    </w:p>
    <w:p w14:paraId="68A5401B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Pair of marked underpants</w:t>
      </w:r>
    </w:p>
    <w:p w14:paraId="26993D2D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White  socks size 39/42, new</w:t>
      </w:r>
    </w:p>
    <w:p w14:paraId="5FCCBA5E" w14:textId="77777777" w:rsidR="00241F98" w:rsidRPr="00452509" w:rsidRDefault="00537292">
      <w:pPr>
        <w:jc w:val="both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Adilette slippers size 9</w:t>
      </w:r>
    </w:p>
    <w:p w14:paraId="4C168BE1" w14:textId="77777777" w:rsidR="00241F98" w:rsidRPr="00452509" w:rsidRDefault="00537292">
      <w:pPr>
        <w:jc w:val="both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b/>
          <w:sz w:val="20"/>
          <w:szCs w:val="20"/>
          <w:lang w:val="en-US"/>
        </w:rPr>
        <w:t>Frut:</w:t>
      </w:r>
    </w:p>
    <w:p w14:paraId="18010784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Trackpants</w:t>
      </w:r>
    </w:p>
    <w:p w14:paraId="7A89FF15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 xml:space="preserve">Pair of marked underpants </w:t>
      </w:r>
    </w:p>
    <w:p w14:paraId="1B0BC84F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White marked socks, to be washed</w:t>
      </w:r>
    </w:p>
    <w:p w14:paraId="2E1045F5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Black marked sweater</w:t>
      </w:r>
    </w:p>
    <w:p w14:paraId="415897E1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Adilette slippers size 11</w:t>
      </w:r>
    </w:p>
    <w:p w14:paraId="7EC75E56" w14:textId="77777777" w:rsidR="00241F98" w:rsidRPr="00452509" w:rsidRDefault="00537292">
      <w:pPr>
        <w:jc w:val="both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b/>
          <w:sz w:val="20"/>
          <w:szCs w:val="20"/>
          <w:lang w:val="en-US"/>
        </w:rPr>
        <w:t>Sharp:</w:t>
      </w:r>
    </w:p>
    <w:p w14:paraId="417B1402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 xml:space="preserve">Trackpants </w:t>
      </w:r>
    </w:p>
    <w:p w14:paraId="29BB79DA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Pair of marked underpants</w:t>
      </w:r>
    </w:p>
    <w:p w14:paraId="183E73F8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White marked socks, to be washed</w:t>
      </w:r>
    </w:p>
    <w:p w14:paraId="2EF3A76B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Black marked sweater</w:t>
      </w:r>
    </w:p>
    <w:p w14:paraId="546A81CC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Adilette slippers size 8</w:t>
      </w:r>
    </w:p>
    <w:p w14:paraId="1502455B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</w:p>
    <w:p w14:paraId="132B6A29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u w:val="single"/>
          <w:lang w:val="en-US"/>
        </w:rPr>
        <w:t>LAUNDRY INSTRUCTIONS:</w:t>
      </w:r>
    </w:p>
    <w:p w14:paraId="03945FEB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4 pairs of black trackpants, marked by name to be washed on 30’ , short program (sports)</w:t>
      </w:r>
    </w:p>
    <w:p w14:paraId="6E30769C" w14:textId="77777777" w:rsidR="00241F98" w:rsidRPr="00452509" w:rsidRDefault="00537292">
      <w:pPr>
        <w:jc w:val="both"/>
        <w:rPr>
          <w:rFonts w:ascii="Verdana" w:eastAsia="Verdana" w:hAnsi="Verdana" w:cs="Verdana"/>
          <w:b/>
          <w:sz w:val="20"/>
          <w:szCs w:val="20"/>
          <w:u w:val="single"/>
          <w:lang w:val="en-US"/>
        </w:rPr>
      </w:pPr>
      <w:r w:rsidRPr="00452509">
        <w:rPr>
          <w:rFonts w:ascii="Verdana" w:eastAsia="Verdana" w:hAnsi="Verdana" w:cs="Verdana"/>
          <w:b/>
          <w:sz w:val="20"/>
          <w:szCs w:val="20"/>
          <w:u w:val="single"/>
          <w:lang w:val="en-US"/>
        </w:rPr>
        <w:t xml:space="preserve">!! Don’t forget to take out the clothespin out of Wietse his pants and put it back afterwards!! </w:t>
      </w:r>
    </w:p>
    <w:p w14:paraId="5443405F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Underwear can be washed with pullovers : black cotton, if needed: add black textile paint</w:t>
      </w:r>
    </w:p>
    <w:p w14:paraId="33096689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White socks (the marked ones) to be washed as white cotton,</w:t>
      </w:r>
    </w:p>
    <w:p w14:paraId="0AAF7070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if needed: use “ossegalzeep” (Ox Gall Soap) on the spots</w:t>
      </w:r>
    </w:p>
    <w:p w14:paraId="077923ED" w14:textId="77777777" w:rsidR="00241F98" w:rsidRPr="00452509" w:rsidRDefault="00241F98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14:paraId="4D63E728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 xml:space="preserve">In case of questions: </w:t>
      </w:r>
    </w:p>
    <w:p w14:paraId="0CA7BBE2" w14:textId="77777777" w:rsidR="00241F98" w:rsidRPr="00452509" w:rsidRDefault="0053729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52509">
        <w:rPr>
          <w:rFonts w:ascii="Verdana" w:eastAsia="Verdana" w:hAnsi="Verdana" w:cs="Verdana"/>
          <w:sz w:val="20"/>
          <w:szCs w:val="20"/>
          <w:lang w:val="en-US"/>
        </w:rPr>
        <w:t>Karolien nuyttens</w:t>
      </w:r>
    </w:p>
    <w:p w14:paraId="19DF721E" w14:textId="77777777" w:rsidR="00241F98" w:rsidRDefault="00537292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0032486374457</w:t>
      </w:r>
    </w:p>
    <w:p w14:paraId="2C29B866" w14:textId="77777777" w:rsidR="00241F98" w:rsidRDefault="00241F98">
      <w:pPr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5793F02E" w14:textId="77777777" w:rsidR="00241F98" w:rsidRDefault="00241F98">
      <w:pPr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6171E75B" w14:textId="77777777" w:rsidR="00241F98" w:rsidRDefault="00241F98">
      <w:pPr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69C5754F" w14:textId="77777777" w:rsidR="00241F98" w:rsidRDefault="00241F98">
      <w:pPr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57323D13" w14:textId="77777777" w:rsidR="00241F98" w:rsidRDefault="00241F98">
      <w:pPr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3D5DF8E4" w14:textId="77777777" w:rsidR="00241F98" w:rsidRDefault="00241F98">
      <w:pPr>
        <w:jc w:val="both"/>
        <w:rPr>
          <w:rFonts w:ascii="Verdana" w:eastAsia="Verdana" w:hAnsi="Verdana" w:cs="Verdana"/>
          <w:i/>
          <w:sz w:val="28"/>
          <w:szCs w:val="28"/>
        </w:rPr>
      </w:pPr>
    </w:p>
    <w:p w14:paraId="59220763" w14:textId="77777777" w:rsidR="00241F98" w:rsidRDefault="00537292">
      <w:pPr>
        <w:jc w:val="both"/>
        <w:rPr>
          <w:rFonts w:ascii="Verdana" w:eastAsia="Verdana" w:hAnsi="Verdana" w:cs="Verdana"/>
          <w:i/>
          <w:sz w:val="28"/>
          <w:szCs w:val="28"/>
        </w:rPr>
      </w:pPr>
      <w:r>
        <w:rPr>
          <w:rFonts w:ascii="Verdana" w:eastAsia="Verdana" w:hAnsi="Verdana" w:cs="Verdana"/>
          <w:i/>
          <w:sz w:val="28"/>
          <w:szCs w:val="28"/>
        </w:rPr>
        <w:t>Pictures</w:t>
      </w:r>
    </w:p>
    <w:p w14:paraId="09824286" w14:textId="77777777" w:rsidR="00241F98" w:rsidRDefault="00537292">
      <w:pPr>
        <w:jc w:val="both"/>
        <w:rPr>
          <w:rFonts w:ascii="Verdana" w:eastAsia="Verdana" w:hAnsi="Verdana" w:cs="Verdana"/>
          <w:i/>
          <w:sz w:val="28"/>
          <w:szCs w:val="28"/>
        </w:rPr>
      </w:pPr>
      <w:r>
        <w:rPr>
          <w:rFonts w:ascii="Verdana" w:eastAsia="Verdana" w:hAnsi="Verdana" w:cs="Verdana"/>
          <w:i/>
          <w:noProof/>
          <w:sz w:val="28"/>
          <w:szCs w:val="28"/>
          <w:lang w:val="en-US" w:eastAsia="nl-NL"/>
        </w:rPr>
        <w:drawing>
          <wp:inline distT="114300" distB="114300" distL="114300" distR="114300" wp14:anchorId="23B17646" wp14:editId="6A132562">
            <wp:extent cx="5734050" cy="73660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36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653ED52F" w14:textId="77777777" w:rsidR="00241F98" w:rsidRDefault="00241F98">
      <w:pPr>
        <w:jc w:val="both"/>
        <w:rPr>
          <w:rFonts w:ascii="Verdana" w:eastAsia="Verdana" w:hAnsi="Verdana" w:cs="Verdana"/>
          <w:i/>
          <w:sz w:val="28"/>
          <w:szCs w:val="28"/>
        </w:rPr>
      </w:pPr>
    </w:p>
    <w:sectPr w:rsidR="00241F98">
      <w:headerReference w:type="default" r:id="rId10"/>
      <w:footerReference w:type="default" r:id="rId11"/>
      <w:pgSz w:w="11909" w:h="16834"/>
      <w:pgMar w:top="1440" w:right="1440" w:bottom="1440" w:left="1440" w:header="566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FEE9" w14:textId="77777777" w:rsidR="00EE7273" w:rsidRDefault="00EE7273">
      <w:pPr>
        <w:spacing w:line="240" w:lineRule="auto"/>
      </w:pPr>
      <w:r>
        <w:separator/>
      </w:r>
    </w:p>
  </w:endnote>
  <w:endnote w:type="continuationSeparator" w:id="0">
    <w:p w14:paraId="2A42E79F" w14:textId="77777777" w:rsidR="00EE7273" w:rsidRDefault="00EE7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E3DC" w14:textId="3D305465" w:rsidR="00241F98" w:rsidRPr="004E3E42" w:rsidRDefault="00537292">
    <w:pPr>
      <w:rPr>
        <w:rFonts w:ascii="Verdana" w:eastAsia="Verdana" w:hAnsi="Verdana" w:cs="Verdana"/>
        <w:sz w:val="18"/>
        <w:szCs w:val="18"/>
        <w:lang w:val="en-US"/>
      </w:rPr>
    </w:pPr>
    <w:r w:rsidRPr="004E3E42">
      <w:rPr>
        <w:rFonts w:ascii="Verdana" w:eastAsia="Verdana" w:hAnsi="Verdana" w:cs="Verdana"/>
        <w:sz w:val="18"/>
        <w:szCs w:val="18"/>
        <w:lang w:val="en-US"/>
      </w:rPr>
      <w:t xml:space="preserve">Page </w:t>
    </w:r>
    <w:r>
      <w:rPr>
        <w:rFonts w:ascii="Verdana" w:eastAsia="Verdana" w:hAnsi="Verdana" w:cs="Verdana"/>
        <w:sz w:val="18"/>
        <w:szCs w:val="18"/>
      </w:rPr>
      <w:fldChar w:fldCharType="begin"/>
    </w:r>
    <w:r w:rsidRPr="004E3E42">
      <w:rPr>
        <w:rFonts w:ascii="Verdana" w:eastAsia="Verdana" w:hAnsi="Verdana" w:cs="Verdana"/>
        <w:sz w:val="18"/>
        <w:szCs w:val="18"/>
        <w:lang w:val="en-US"/>
      </w:rPr>
      <w:instrText>PAGE</w:instrText>
    </w:r>
    <w:r>
      <w:rPr>
        <w:rFonts w:ascii="Verdana" w:eastAsia="Verdana" w:hAnsi="Verdana" w:cs="Verdana"/>
        <w:sz w:val="18"/>
        <w:szCs w:val="18"/>
      </w:rPr>
      <w:fldChar w:fldCharType="separate"/>
    </w:r>
    <w:r w:rsidR="007132F7" w:rsidRPr="004E3E42">
      <w:rPr>
        <w:rFonts w:ascii="Verdana" w:eastAsia="Verdana" w:hAnsi="Verdana" w:cs="Verdana"/>
        <w:noProof/>
        <w:sz w:val="18"/>
        <w:szCs w:val="18"/>
        <w:lang w:val="en-US"/>
      </w:rPr>
      <w:t>13</w:t>
    </w:r>
    <w:r>
      <w:rPr>
        <w:rFonts w:ascii="Verdana" w:eastAsia="Verdana" w:hAnsi="Verdana" w:cs="Verdana"/>
        <w:sz w:val="18"/>
        <w:szCs w:val="18"/>
      </w:rPr>
      <w:fldChar w:fldCharType="end"/>
    </w:r>
    <w:r w:rsidRPr="004E3E42">
      <w:rPr>
        <w:rFonts w:ascii="Verdana" w:eastAsia="Verdana" w:hAnsi="Verdana" w:cs="Verdana"/>
        <w:sz w:val="18"/>
        <w:szCs w:val="18"/>
        <w:lang w:val="en-US"/>
      </w:rPr>
      <w:t xml:space="preserve"> of 12 - Last Modified </w:t>
    </w:r>
    <w:r w:rsidR="004E3E42" w:rsidRPr="004E3E42">
      <w:rPr>
        <w:rFonts w:ascii="Verdana" w:eastAsia="Verdana" w:hAnsi="Verdana" w:cs="Verdana"/>
        <w:sz w:val="18"/>
        <w:szCs w:val="18"/>
        <w:lang w:val="en-US"/>
      </w:rPr>
      <w:t>Nov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E900" w14:textId="77777777" w:rsidR="00EE7273" w:rsidRDefault="00EE7273">
      <w:pPr>
        <w:spacing w:line="240" w:lineRule="auto"/>
      </w:pPr>
      <w:r>
        <w:separator/>
      </w:r>
    </w:p>
  </w:footnote>
  <w:footnote w:type="continuationSeparator" w:id="0">
    <w:p w14:paraId="581D9C0C" w14:textId="77777777" w:rsidR="00EE7273" w:rsidRDefault="00EE72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BABC" w14:textId="77777777" w:rsidR="00241F98" w:rsidRPr="00452509" w:rsidRDefault="00537292">
    <w:pPr>
      <w:rPr>
        <w:rFonts w:ascii="Verdana" w:eastAsia="Verdana" w:hAnsi="Verdana" w:cs="Verdana"/>
        <w:sz w:val="18"/>
        <w:szCs w:val="18"/>
        <w:lang w:val="en-US"/>
      </w:rPr>
    </w:pPr>
    <w:r w:rsidRPr="00452509">
      <w:rPr>
        <w:rFonts w:ascii="Verdana" w:eastAsia="Verdana" w:hAnsi="Verdana" w:cs="Verdana"/>
        <w:sz w:val="18"/>
        <w:szCs w:val="18"/>
        <w:lang w:val="en-US"/>
      </w:rPr>
      <w:t xml:space="preserve">Technical rider for ‘ Ghost Writer and the Broken Hand Break’ - Frontal Version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995"/>
    <w:multiLevelType w:val="multilevel"/>
    <w:tmpl w:val="C158E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9D6F5E"/>
    <w:multiLevelType w:val="multilevel"/>
    <w:tmpl w:val="967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D57041"/>
    <w:multiLevelType w:val="multilevel"/>
    <w:tmpl w:val="7C08C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370D42"/>
    <w:multiLevelType w:val="multilevel"/>
    <w:tmpl w:val="AE6CE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10622F"/>
    <w:multiLevelType w:val="multilevel"/>
    <w:tmpl w:val="D952A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774900"/>
    <w:multiLevelType w:val="multilevel"/>
    <w:tmpl w:val="7D28C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4963EB"/>
    <w:multiLevelType w:val="multilevel"/>
    <w:tmpl w:val="DE82B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05264211">
    <w:abstractNumId w:val="5"/>
  </w:num>
  <w:num w:numId="2" w16cid:durableId="1649748078">
    <w:abstractNumId w:val="0"/>
  </w:num>
  <w:num w:numId="3" w16cid:durableId="1043401961">
    <w:abstractNumId w:val="6"/>
  </w:num>
  <w:num w:numId="4" w16cid:durableId="1367291630">
    <w:abstractNumId w:val="3"/>
  </w:num>
  <w:num w:numId="5" w16cid:durableId="1999529627">
    <w:abstractNumId w:val="2"/>
  </w:num>
  <w:num w:numId="6" w16cid:durableId="1888564243">
    <w:abstractNumId w:val="4"/>
  </w:num>
  <w:num w:numId="7" w16cid:durableId="88618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F98"/>
    <w:rsid w:val="0020379B"/>
    <w:rsid w:val="00241F98"/>
    <w:rsid w:val="002537EB"/>
    <w:rsid w:val="0043170A"/>
    <w:rsid w:val="00452509"/>
    <w:rsid w:val="004E3E42"/>
    <w:rsid w:val="00537292"/>
    <w:rsid w:val="00632EF4"/>
    <w:rsid w:val="007132F7"/>
    <w:rsid w:val="00767DE1"/>
    <w:rsid w:val="00E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35C1481"/>
  <w15:docId w15:val="{7658CD24-98FA-2C42-BB48-575A2A5A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79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E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42"/>
  </w:style>
  <w:style w:type="paragraph" w:styleId="Footer">
    <w:name w:val="footer"/>
    <w:basedOn w:val="Normal"/>
    <w:link w:val="FooterChar"/>
    <w:uiPriority w:val="99"/>
    <w:unhideWhenUsed/>
    <w:rsid w:val="004E3E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Van Hoydonck</dc:creator>
  <cp:lastModifiedBy>patrick vanderhaegen</cp:lastModifiedBy>
  <cp:revision>6</cp:revision>
  <dcterms:created xsi:type="dcterms:W3CDTF">2021-10-29T16:31:00Z</dcterms:created>
  <dcterms:modified xsi:type="dcterms:W3CDTF">2022-11-09T08:15:00Z</dcterms:modified>
</cp:coreProperties>
</file>