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E3A8" w14:textId="45838364" w:rsidR="00CC0B7F" w:rsidRPr="002B40A9" w:rsidRDefault="00CC0B7F" w:rsidP="00CC0B7F">
      <w:pPr>
        <w:pStyle w:val="Kop2"/>
        <w:rPr>
          <w:i/>
          <w:iCs/>
        </w:rPr>
      </w:pPr>
      <w:r w:rsidRPr="00CC0B7F">
        <w:t xml:space="preserve">Vertaling </w:t>
      </w:r>
      <w:r w:rsidR="002B40A9">
        <w:t xml:space="preserve">voice-over </w:t>
      </w:r>
      <w:r>
        <w:t>–</w:t>
      </w:r>
      <w:r w:rsidRPr="00CC0B7F">
        <w:t xml:space="preserve"> repet</w:t>
      </w:r>
      <w:r>
        <w:t xml:space="preserve">itievideo </w:t>
      </w:r>
      <w:r w:rsidRPr="002B40A9">
        <w:rPr>
          <w:i/>
          <w:iCs/>
        </w:rPr>
        <w:t>C la vie</w:t>
      </w:r>
    </w:p>
    <w:p w14:paraId="43DF345A" w14:textId="77777777" w:rsidR="00CC0B7F" w:rsidRDefault="00CC0B7F" w:rsidP="00CC0B7F">
      <w:pPr>
        <w:spacing w:after="0" w:line="240" w:lineRule="auto"/>
      </w:pPr>
    </w:p>
    <w:p w14:paraId="4DF7092D" w14:textId="48FD98E4" w:rsidR="00CC0B7F" w:rsidRPr="00CC0B7F" w:rsidRDefault="00CC0B7F" w:rsidP="00CC0B7F">
      <w:pPr>
        <w:spacing w:after="0" w:line="240" w:lineRule="auto"/>
        <w:rPr>
          <w:i/>
          <w:iCs/>
        </w:rPr>
      </w:pPr>
      <w:r w:rsidRPr="00CC0B7F">
        <w:rPr>
          <w:i/>
          <w:iCs/>
        </w:rPr>
        <w:t xml:space="preserve">C la vie </w:t>
      </w:r>
    </w:p>
    <w:p w14:paraId="1927E402" w14:textId="0090896A" w:rsidR="00CC0B7F" w:rsidRDefault="00CC0B7F" w:rsidP="00CC0B7F">
      <w:pPr>
        <w:spacing w:after="0" w:line="240" w:lineRule="auto"/>
      </w:pPr>
      <w:r>
        <w:t>Dat is de titel van Serge Aime Coulibaly's volgende voorstelling. De Burkinese danser en choreograaf Serge Aime Coulibaly leeft tussen Burkina Faso en België. Hij komt altijd terug naar Bobo Dioulasso om zijn batterijen op te laden en zijn creaties met zijn dansers te beginnen.</w:t>
      </w:r>
    </w:p>
    <w:p w14:paraId="2A62E058" w14:textId="77777777" w:rsidR="00CC0B7F" w:rsidRDefault="00CC0B7F" w:rsidP="00CC0B7F">
      <w:pPr>
        <w:spacing w:after="0" w:line="240" w:lineRule="auto"/>
      </w:pPr>
    </w:p>
    <w:p w14:paraId="2E454B9D" w14:textId="77777777" w:rsidR="00CC0B7F" w:rsidRDefault="00CC0B7F" w:rsidP="00CC0B7F">
      <w:pPr>
        <w:spacing w:after="0" w:line="240" w:lineRule="auto"/>
      </w:pPr>
      <w:r>
        <w:t>Het is in ANKATA, zijn laboratorium voor creatie en dansexperimenten, dat hij samen met zijn dansers de fundamenten van zijn komende show creëert en opzet.</w:t>
      </w:r>
    </w:p>
    <w:p w14:paraId="33728FFE" w14:textId="77777777" w:rsidR="00CC0B7F" w:rsidRDefault="00CC0B7F" w:rsidP="00CC0B7F">
      <w:pPr>
        <w:spacing w:after="0" w:line="240" w:lineRule="auto"/>
      </w:pPr>
      <w:r>
        <w:t>Als een terugkeer naar de bron, vruchtbare grond waaruit energie ontspringt.</w:t>
      </w:r>
    </w:p>
    <w:p w14:paraId="4D0AC177" w14:textId="77777777" w:rsidR="00CC0B7F" w:rsidRDefault="00CC0B7F" w:rsidP="00CC0B7F">
      <w:pPr>
        <w:spacing w:after="0" w:line="240" w:lineRule="auto"/>
      </w:pPr>
      <w:r>
        <w:t>Het is een permanent borrelen, een gekke energie</w:t>
      </w:r>
    </w:p>
    <w:p w14:paraId="30ACC2EE" w14:textId="77777777" w:rsidR="00CC0B7F" w:rsidRDefault="00CC0B7F" w:rsidP="00CC0B7F">
      <w:pPr>
        <w:spacing w:after="0" w:line="240" w:lineRule="auto"/>
      </w:pPr>
      <w:r>
        <w:t>Gek ja, zoals de onderzochte thema's:</w:t>
      </w:r>
    </w:p>
    <w:p w14:paraId="6EBEEFFC" w14:textId="77777777" w:rsidR="00CC0B7F" w:rsidRDefault="00CC0B7F" w:rsidP="00CC0B7F">
      <w:pPr>
        <w:spacing w:after="0" w:line="240" w:lineRule="auto"/>
      </w:pPr>
      <w:r>
        <w:t>De waanzin die we zien, bekijken, tonen...</w:t>
      </w:r>
    </w:p>
    <w:p w14:paraId="2E099A59" w14:textId="77777777" w:rsidR="00CC0B7F" w:rsidRDefault="00CC0B7F" w:rsidP="00CC0B7F">
      <w:pPr>
        <w:spacing w:after="0" w:line="240" w:lineRule="auto"/>
      </w:pPr>
      <w:r>
        <w:t>De lelijkheid, van binnen, die naar buiten komt...</w:t>
      </w:r>
    </w:p>
    <w:p w14:paraId="41730F4A" w14:textId="77777777" w:rsidR="00CC0B7F" w:rsidRDefault="00CC0B7F" w:rsidP="00CC0B7F">
      <w:pPr>
        <w:spacing w:after="0" w:line="240" w:lineRule="auto"/>
      </w:pPr>
      <w:r>
        <w:t>Het groteske, alsof we de spot drijven met de maatschappij waarin we leven met haar grote lege toespraken, de herhaling van de geschiedenis.</w:t>
      </w:r>
    </w:p>
    <w:p w14:paraId="761E643E" w14:textId="77777777" w:rsidR="00CC0B7F" w:rsidRDefault="00CC0B7F" w:rsidP="00CC0B7F">
      <w:pPr>
        <w:spacing w:after="0" w:line="240" w:lineRule="auto"/>
      </w:pPr>
    </w:p>
    <w:p w14:paraId="06F8A0FA" w14:textId="77777777" w:rsidR="00CC0B7F" w:rsidRDefault="00CC0B7F" w:rsidP="00CC0B7F">
      <w:pPr>
        <w:spacing w:after="0" w:line="240" w:lineRule="auto"/>
      </w:pPr>
      <w:r>
        <w:t>En ook tederheid</w:t>
      </w:r>
    </w:p>
    <w:p w14:paraId="0B445371" w14:textId="77777777" w:rsidR="00CC0B7F" w:rsidRDefault="00CC0B7F" w:rsidP="00CC0B7F">
      <w:pPr>
        <w:spacing w:after="0" w:line="240" w:lineRule="auto"/>
      </w:pPr>
    </w:p>
    <w:p w14:paraId="5741C781" w14:textId="7AFA3A5F" w:rsidR="00CC0B7F" w:rsidRDefault="00CC0B7F" w:rsidP="00CC0B7F">
      <w:pPr>
        <w:spacing w:after="0" w:line="240" w:lineRule="auto"/>
      </w:pPr>
      <w:r>
        <w:t>Het is dat alles, met zijn gulle, toegewijde en krachtige dans</w:t>
      </w:r>
    </w:p>
    <w:p w14:paraId="118F7536" w14:textId="77777777" w:rsidR="00CC0B7F" w:rsidRDefault="00CC0B7F" w:rsidP="00CC0B7F">
      <w:pPr>
        <w:spacing w:after="0" w:line="240" w:lineRule="auto"/>
      </w:pPr>
      <w:r>
        <w:t>Hier</w:t>
      </w:r>
    </w:p>
    <w:p w14:paraId="479047D2" w14:textId="6C9E5980" w:rsidR="00CC0B7F" w:rsidRDefault="00CC0B7F" w:rsidP="00CC0B7F">
      <w:pPr>
        <w:spacing w:after="0" w:line="240" w:lineRule="auto"/>
      </w:pPr>
      <w:r>
        <w:t>Dat is waar "</w:t>
      </w:r>
      <w:r w:rsidRPr="00CC0B7F">
        <w:rPr>
          <w:i/>
          <w:iCs/>
        </w:rPr>
        <w:t>C la vie</w:t>
      </w:r>
      <w:r>
        <w:t>" van Serge Aimé Coulibaly over gaat.</w:t>
      </w:r>
    </w:p>
    <w:p w14:paraId="05202DC4" w14:textId="77777777" w:rsidR="00CC0B7F" w:rsidRDefault="00CC0B7F" w:rsidP="00CC0B7F">
      <w:pPr>
        <w:spacing w:after="0" w:line="240" w:lineRule="auto"/>
      </w:pPr>
    </w:p>
    <w:p w14:paraId="3E886FF3" w14:textId="77777777" w:rsidR="00CC0B7F" w:rsidRDefault="00CC0B7F" w:rsidP="00CC0B7F">
      <w:pPr>
        <w:spacing w:after="0" w:line="240" w:lineRule="auto"/>
      </w:pPr>
      <w:r>
        <w:t>Afrikaanse culturen herbekijken en inspiratie putten uit inwijdingsrituelen en de rol van maskers</w:t>
      </w:r>
    </w:p>
    <w:p w14:paraId="133B9C84" w14:textId="77777777" w:rsidR="00CC0B7F" w:rsidRDefault="00CC0B7F" w:rsidP="00CC0B7F">
      <w:pPr>
        <w:spacing w:after="0" w:line="240" w:lineRule="auto"/>
      </w:pPr>
    </w:p>
    <w:p w14:paraId="70F02242" w14:textId="77777777" w:rsidR="00CC0B7F" w:rsidRDefault="00CC0B7F" w:rsidP="00CC0B7F">
      <w:pPr>
        <w:spacing w:after="0" w:line="240" w:lineRule="auto"/>
      </w:pPr>
      <w:r>
        <w:t>Bruggen slaan tussen culturen.</w:t>
      </w:r>
    </w:p>
    <w:p w14:paraId="475F218E" w14:textId="77777777" w:rsidR="00CC0B7F" w:rsidRDefault="00CC0B7F" w:rsidP="00CC0B7F">
      <w:pPr>
        <w:spacing w:after="0" w:line="240" w:lineRule="auto"/>
      </w:pPr>
    </w:p>
    <w:p w14:paraId="27972DDD" w14:textId="54D81F6E" w:rsidR="00CC0B7F" w:rsidRDefault="00CC0B7F" w:rsidP="00CC0B7F">
      <w:pPr>
        <w:spacing w:after="0" w:line="240" w:lineRule="auto"/>
      </w:pPr>
      <w:r>
        <w:t>In deze voorstelling stelt hij vragen, bevraagt:</w:t>
      </w:r>
    </w:p>
    <w:p w14:paraId="6DC732A0" w14:textId="77777777" w:rsidR="00CC0B7F" w:rsidRDefault="00CC0B7F" w:rsidP="00CC0B7F">
      <w:pPr>
        <w:spacing w:after="0" w:line="240" w:lineRule="auto"/>
      </w:pPr>
      <w:r>
        <w:t>Waarom is het leven de moeite waard? Of is het niet de moeite waard om te leven?</w:t>
      </w:r>
    </w:p>
    <w:p w14:paraId="0DEE1EF0" w14:textId="023AB102" w:rsidR="00CC0B7F" w:rsidRDefault="00CC0B7F" w:rsidP="00CC0B7F">
      <w:pPr>
        <w:spacing w:after="0" w:line="240" w:lineRule="auto"/>
      </w:pPr>
      <w:r>
        <w:t>Het vraagt naar keuzes, met Ece Temelkuran als bezinningsboek:</w:t>
      </w:r>
    </w:p>
    <w:p w14:paraId="03258594" w14:textId="77777777" w:rsidR="00CC0B7F" w:rsidRDefault="00CC0B7F" w:rsidP="00CC0B7F">
      <w:pPr>
        <w:spacing w:after="0" w:line="240" w:lineRule="auto"/>
      </w:pPr>
    </w:p>
    <w:p w14:paraId="51822E92" w14:textId="53CC82D6" w:rsidR="00CC0B7F" w:rsidRPr="00CC0B7F" w:rsidRDefault="002B40A9" w:rsidP="00CC0B7F">
      <w:pPr>
        <w:spacing w:after="0" w:line="240" w:lineRule="auto"/>
        <w:rPr>
          <w:i/>
          <w:iCs/>
        </w:rPr>
      </w:pPr>
      <w:r>
        <w:rPr>
          <w:i/>
          <w:iCs/>
        </w:rPr>
        <w:t>Kiezen voor w</w:t>
      </w:r>
      <w:r w:rsidR="00CC0B7F" w:rsidRPr="00CC0B7F">
        <w:rPr>
          <w:i/>
          <w:iCs/>
        </w:rPr>
        <w:t>aardigheid boven trots</w:t>
      </w:r>
    </w:p>
    <w:p w14:paraId="0A416C8A" w14:textId="77777777" w:rsidR="00CC0B7F" w:rsidRPr="00CC0B7F" w:rsidRDefault="00CC0B7F" w:rsidP="00CC0B7F">
      <w:pPr>
        <w:spacing w:after="0" w:line="240" w:lineRule="auto"/>
        <w:rPr>
          <w:i/>
          <w:iCs/>
        </w:rPr>
      </w:pPr>
      <w:r w:rsidRPr="00CC0B7F">
        <w:rPr>
          <w:i/>
          <w:iCs/>
        </w:rPr>
        <w:t>Kiezen voor hoop boven geloof</w:t>
      </w:r>
    </w:p>
    <w:p w14:paraId="0AED97EB" w14:textId="77777777" w:rsidR="00CC0B7F" w:rsidRPr="00CC0B7F" w:rsidRDefault="00CC0B7F" w:rsidP="00CC0B7F">
      <w:pPr>
        <w:spacing w:after="0" w:line="240" w:lineRule="auto"/>
        <w:rPr>
          <w:i/>
          <w:iCs/>
        </w:rPr>
      </w:pPr>
      <w:r w:rsidRPr="00CC0B7F">
        <w:rPr>
          <w:i/>
          <w:iCs/>
        </w:rPr>
        <w:t>Kiezen voor vriendschap</w:t>
      </w:r>
    </w:p>
    <w:p w14:paraId="57E9C52C" w14:textId="69C46CDF" w:rsidR="00CC0B7F" w:rsidRPr="00CC0B7F" w:rsidRDefault="002B40A9" w:rsidP="00CC0B7F">
      <w:pPr>
        <w:spacing w:after="0" w:line="240" w:lineRule="auto"/>
        <w:rPr>
          <w:i/>
          <w:iCs/>
        </w:rPr>
      </w:pPr>
      <w:r>
        <w:rPr>
          <w:i/>
          <w:iCs/>
        </w:rPr>
        <w:t>K</w:t>
      </w:r>
      <w:r w:rsidR="00CC0B7F" w:rsidRPr="00CC0B7F">
        <w:rPr>
          <w:i/>
          <w:iCs/>
        </w:rPr>
        <w:t>iezen om samen te zijn...</w:t>
      </w:r>
    </w:p>
    <w:p w14:paraId="3E3E08AB" w14:textId="77777777" w:rsidR="00CC0B7F" w:rsidRDefault="00CC0B7F" w:rsidP="00CC0B7F">
      <w:pPr>
        <w:spacing w:after="0" w:line="240" w:lineRule="auto"/>
      </w:pPr>
    </w:p>
    <w:p w14:paraId="6CDF603C" w14:textId="6E5243BD" w:rsidR="00CC0B7F" w:rsidRPr="00CC0B7F" w:rsidRDefault="00CC0B7F" w:rsidP="00CC0B7F">
      <w:pPr>
        <w:spacing w:after="0" w:line="240" w:lineRule="auto"/>
        <w:rPr>
          <w:lang w:val="fr-FR"/>
        </w:rPr>
      </w:pPr>
      <w:r w:rsidRPr="00CC0B7F">
        <w:rPr>
          <w:lang w:val="fr-FR"/>
        </w:rPr>
        <w:t xml:space="preserve">Dit, dit </w:t>
      </w:r>
      <w:r w:rsidR="002B40A9">
        <w:rPr>
          <w:lang w:val="fr-FR"/>
        </w:rPr>
        <w:t>allemaal</w:t>
      </w:r>
      <w:r w:rsidRPr="00CC0B7F">
        <w:rPr>
          <w:lang w:val="fr-FR"/>
        </w:rPr>
        <w:t xml:space="preserve">, </w:t>
      </w:r>
    </w:p>
    <w:p w14:paraId="507BCF03" w14:textId="77777777" w:rsidR="00CC0B7F" w:rsidRPr="00CC0B7F" w:rsidRDefault="00CC0B7F" w:rsidP="00CC0B7F">
      <w:pPr>
        <w:spacing w:after="0" w:line="240" w:lineRule="auto"/>
        <w:rPr>
          <w:lang w:val="fr-FR"/>
        </w:rPr>
      </w:pPr>
      <w:r w:rsidRPr="00CC0B7F">
        <w:rPr>
          <w:lang w:val="fr-FR"/>
        </w:rPr>
        <w:t xml:space="preserve">"C la vie" </w:t>
      </w:r>
    </w:p>
    <w:p w14:paraId="38C1919D" w14:textId="77777777" w:rsidR="00CC0B7F" w:rsidRPr="00CC0B7F" w:rsidRDefault="00CC0B7F" w:rsidP="00CC0B7F">
      <w:pPr>
        <w:spacing w:after="0" w:line="240" w:lineRule="auto"/>
        <w:rPr>
          <w:lang w:val="fr-FR"/>
        </w:rPr>
      </w:pPr>
    </w:p>
    <w:sectPr w:rsidR="00CC0B7F" w:rsidRPr="00CC0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7F"/>
    <w:rsid w:val="002B40A9"/>
    <w:rsid w:val="00483F9A"/>
    <w:rsid w:val="00CC0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8A88"/>
  <w15:chartTrackingRefBased/>
  <w15:docId w15:val="{5298DB56-ED05-436B-A6FA-22FFAAF3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CC0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0B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1283</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2</cp:revision>
  <dcterms:created xsi:type="dcterms:W3CDTF">2023-01-25T13:56:00Z</dcterms:created>
  <dcterms:modified xsi:type="dcterms:W3CDTF">2023-01-26T11:18:00Z</dcterms:modified>
</cp:coreProperties>
</file>