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44DE" w:rsidRDefault="001C39AC">
      <w:pPr>
        <w:rPr>
          <w:b/>
        </w:rPr>
      </w:pPr>
      <w:r>
        <w:rPr>
          <w:b/>
        </w:rPr>
        <w:t xml:space="preserve">VanThorhout (2022) - not standing / Alexander Vantournhout </w:t>
      </w:r>
    </w:p>
    <w:p w14:paraId="00000002" w14:textId="77777777" w:rsidR="007144DE" w:rsidRDefault="001C39AC">
      <w:r>
        <w:t>pers</w:t>
      </w:r>
    </w:p>
    <w:p w14:paraId="00000003" w14:textId="77777777" w:rsidR="007144DE" w:rsidRDefault="007144DE"/>
    <w:p w14:paraId="00000004" w14:textId="77777777" w:rsidR="007144DE" w:rsidRDefault="001C39AC">
      <w:r>
        <w:rPr>
          <w:highlight w:val="white"/>
        </w:rPr>
        <w:t xml:space="preserve">“Die uitgekiende precisie, het in elkaar vervloeien van alle bewegingen en de hele uitmuntende opbouw van deze voorstelling maakt dat de uitzonderlijke vijf sterren boven deze recensie prijken. Dit is werkelijk perfect. En prikkelend. En politiek zonder wijsneuzerig te zijn. En grensverleggend in al zijn minimalistische doordachtheid.” </w:t>
      </w:r>
      <w:r>
        <w:rPr>
          <w:rFonts w:ascii="Arial Unicode MS" w:eastAsia="Arial Unicode MS" w:hAnsi="Arial Unicode MS" w:cs="Arial Unicode MS"/>
        </w:rPr>
        <w:t>– ⋆⋆⋆⋆⋆ Focus Knack</w:t>
      </w:r>
    </w:p>
    <w:p w14:paraId="00000005" w14:textId="77777777" w:rsidR="007144DE" w:rsidRDefault="007144DE"/>
    <w:p w14:paraId="00000006" w14:textId="77777777" w:rsidR="007144DE" w:rsidRDefault="001C39AC">
      <w:r>
        <w:rPr>
          <w:rFonts w:ascii="Arial Unicode MS" w:eastAsia="Arial Unicode MS" w:hAnsi="Arial Unicode MS" w:cs="Arial Unicode MS"/>
        </w:rPr>
        <w:t>“Alexander Vantournhout doet in VanThorhout rustig verder met waarmee hij zijn carrière aftrapte: baanbrekende voorstellingen maken die balanceren tussen circus en dans.” – ⋆⋆⋆⋆⋆ Focus Knack</w:t>
      </w:r>
    </w:p>
    <w:p w14:paraId="00000007" w14:textId="77777777" w:rsidR="007144DE" w:rsidRDefault="007144DE"/>
    <w:p w14:paraId="00000008" w14:textId="77777777" w:rsidR="007144DE" w:rsidRDefault="001C39AC">
      <w:r>
        <w:t xml:space="preserve">“Kwetsbaarheid en kracht, Alexander Vantournhout bracht ze nog nooit zo mooi samen als in </w:t>
      </w:r>
      <w:r>
        <w:rPr>
          <w:i/>
        </w:rPr>
        <w:t>VanThorhout</w:t>
      </w:r>
      <w:r>
        <w:rPr>
          <w:rFonts w:ascii="Arial Unicode MS" w:eastAsia="Arial Unicode MS" w:hAnsi="Arial Unicode MS" w:cs="Arial Unicode MS"/>
        </w:rPr>
        <w:t>, zijn nieuwe solo.” – ⋆⋆⋆⋆ De Standaard</w:t>
      </w:r>
    </w:p>
    <w:p w14:paraId="00000009" w14:textId="77777777" w:rsidR="007144DE" w:rsidRDefault="007144DE"/>
    <w:p w14:paraId="0000000A" w14:textId="77777777" w:rsidR="007144DE" w:rsidRDefault="001C39AC">
      <w:r>
        <w:t xml:space="preserve">“Alexander Vantournhout zou je een eigentijdse Thor kunnen noemen. Dankzij een jarenlange training in circus en gevechtsport is zijn ijzersterke lichaam de personificatie van mannelijke oerkracht en discipline geworden. Een sculptuur op zich. Precies dat beeld ontmantelt de choreograaf in </w:t>
      </w:r>
      <w:r>
        <w:rPr>
          <w:i/>
        </w:rPr>
        <w:t>VanThorhout</w:t>
      </w:r>
      <w:r>
        <w:rPr>
          <w:rFonts w:ascii="Arial Unicode MS" w:eastAsia="Arial Unicode MS" w:hAnsi="Arial Unicode MS" w:cs="Arial Unicode MS"/>
        </w:rPr>
        <w:t>. Het maakt zijn nieuwe solo tot een slimme (zelf)kritiek die stereotiepen rond toxische mannelijkheid van binnenuit openbreekt.” – ⋆⋆⋆⋆ De Standaard</w:t>
      </w:r>
    </w:p>
    <w:p w14:paraId="0000000B" w14:textId="77777777" w:rsidR="007144DE" w:rsidRDefault="007144DE"/>
    <w:p w14:paraId="0000000C" w14:textId="77777777" w:rsidR="007144DE" w:rsidRDefault="001C39AC">
      <w:r>
        <w:rPr>
          <w:rFonts w:ascii="Arial Unicode MS" w:eastAsia="Arial Unicode MS" w:hAnsi="Arial Unicode MS" w:cs="Arial Unicode MS"/>
        </w:rPr>
        <w:t>“Met zijn linkerhand grijpt hij zijn rechterelleboog vast ter hoogte van zijn nek en zo duwt hij zichzelf rond zijn as. Terwijl de choreograaf blijft draaien, laat hij zijn armen sierlijk boven zijn hoofd uitwaaieren om ze dan weer in een ­andere ingenieuze constructie te wringen. Het zijn misschien wel de vijf mooiste minuten dans die we dit ­seizoen al hebben gezien.” – ⋆⋆⋆⋆ De Standaard</w:t>
      </w:r>
    </w:p>
    <w:p w14:paraId="0000000D" w14:textId="77777777" w:rsidR="007144DE" w:rsidRDefault="007144DE"/>
    <w:p w14:paraId="0000000E" w14:textId="77777777" w:rsidR="007144DE" w:rsidRDefault="001C39AC">
      <w:r>
        <w:t xml:space="preserve">“Net zoals in het duet met de bowlingbal uit </w:t>
      </w:r>
      <w:r>
        <w:rPr>
          <w:i/>
        </w:rPr>
        <w:t>Screws</w:t>
      </w:r>
      <w:r>
        <w:rPr>
          <w:rFonts w:ascii="Arial Unicode MS" w:eastAsia="Arial Unicode MS" w:hAnsi="Arial Unicode MS" w:cs="Arial Unicode MS"/>
        </w:rPr>
        <w:t xml:space="preserve"> (2019) kijk je ademloos toe bij deze krachtmeting tussen mens en ding waarin de machtspositie voortdurend verschuift.” – ⋆⋆⋆⋆ De Standaard</w:t>
      </w:r>
    </w:p>
    <w:p w14:paraId="0000000F" w14:textId="77777777" w:rsidR="007144DE" w:rsidRDefault="007144DE"/>
    <w:p w14:paraId="00000010" w14:textId="77777777" w:rsidR="007144DE" w:rsidRDefault="001C39AC">
      <w:r>
        <w:t xml:space="preserve">“Kracht en kwetsbaarheid komen samen in VanThorhout, een voorstelling die slechts een uur duurt, maar waarvan de kracht lang nazindert.” – pzazz </w:t>
      </w:r>
    </w:p>
    <w:p w14:paraId="00000011" w14:textId="77777777" w:rsidR="007144DE" w:rsidRDefault="007144DE"/>
    <w:p w14:paraId="00000012" w14:textId="77777777" w:rsidR="007144DE" w:rsidRDefault="001C39AC">
      <w:r>
        <w:t>“Zijn rechterhand gaat geconcentreerd over zijn lijf naar zijn linkerschouderblad. Deze eerste wending sleept hem mee in een spiraalbeweging die hem 50 minuten lang als een derwisj om zijn as laat draaien. Naarmate die figuur zich ontwikkelt worden de armbewegingen die hij in zijn rotaties verwerkt steeds complexer en extremer. Het is Vantournhouts signatuur: zorgvuldig gechoreografeerde en nauwkeurig gecoördineerde bewegingen.” – pzazz</w:t>
      </w:r>
    </w:p>
    <w:p w14:paraId="00000013" w14:textId="77777777" w:rsidR="007144DE" w:rsidRDefault="007144DE"/>
    <w:p w14:paraId="00000014" w14:textId="77777777" w:rsidR="007144DE" w:rsidRDefault="001C39AC">
      <w:r>
        <w:t>“Een emotioneel spel tussen brute kracht en totale kwetsbaarheid.” – pzazz</w:t>
      </w:r>
    </w:p>
    <w:p w14:paraId="00000015" w14:textId="77777777" w:rsidR="007144DE" w:rsidRDefault="007144DE"/>
    <w:p w14:paraId="00000016" w14:textId="77777777" w:rsidR="007144DE" w:rsidRDefault="001C39AC">
      <w:r>
        <w:rPr>
          <w:rFonts w:ascii="Arial Unicode MS" w:eastAsia="Arial Unicode MS" w:hAnsi="Arial Unicode MS" w:cs="Arial Unicode MS"/>
        </w:rPr>
        <w:t>“Goddelijk!” – ⋆⋆⋆⋆ Het Nieuwsblad</w:t>
      </w:r>
    </w:p>
    <w:p w14:paraId="00000017" w14:textId="77777777" w:rsidR="007144DE" w:rsidRDefault="007144DE"/>
    <w:p w14:paraId="00000018" w14:textId="77777777" w:rsidR="007144DE" w:rsidRDefault="001C39AC">
      <w:r>
        <w:t xml:space="preserve">"Een show op de grens van circus en dans, even virtuoos als intelligent. Niet te missen." – La Terrasse </w:t>
      </w:r>
    </w:p>
    <w:p w14:paraId="00000019" w14:textId="77777777" w:rsidR="007144DE" w:rsidRDefault="007144DE"/>
    <w:p w14:paraId="0000001A" w14:textId="77777777" w:rsidR="007144DE" w:rsidRDefault="001C39AC">
      <w:r>
        <w:t xml:space="preserve">"Alexander Vantournhout baant zich met </w:t>
      </w:r>
      <w:r>
        <w:rPr>
          <w:i/>
        </w:rPr>
        <w:t>VanThorhout</w:t>
      </w:r>
      <w:r>
        <w:t xml:space="preserve"> een weg tussen hedendaagse dans, sport, circus en beeldende kunst en brengt zo verschillende artistieke disciplines samen. Hij exploreert het lichaam op zowel intieme als extraverte, verstilde en spectaculaire wijze. Zoals gewoonlijk gebeurt dit met een radicale handigheid." – Sceneweb</w:t>
      </w:r>
    </w:p>
    <w:p w14:paraId="0000001B" w14:textId="77777777" w:rsidR="007144DE" w:rsidRDefault="007144DE"/>
    <w:p w14:paraId="0000001C" w14:textId="77777777" w:rsidR="007144DE" w:rsidRDefault="001C39AC">
      <w:r>
        <w:t>"Oogverblindend!" – Toute La Culture</w:t>
      </w:r>
    </w:p>
    <w:sectPr w:rsidR="007144D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DE"/>
    <w:rsid w:val="001C39AC"/>
    <w:rsid w:val="007144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955CB-2A3A-4007-BEA9-49FACD16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2523</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cp:lastModifiedBy>
  <cp:revision>2</cp:revision>
  <dcterms:created xsi:type="dcterms:W3CDTF">2023-10-26T10:01:00Z</dcterms:created>
  <dcterms:modified xsi:type="dcterms:W3CDTF">2023-10-26T10:01:00Z</dcterms:modified>
</cp:coreProperties>
</file>