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B892" w14:textId="77777777" w:rsidR="009C3443" w:rsidRPr="009C3443" w:rsidRDefault="009C3443" w:rsidP="009C3443">
      <w:pPr>
        <w:pStyle w:val="Titel"/>
        <w:rPr>
          <w:rFonts w:eastAsia="Carlito"/>
          <w:lang w:val="fr-FR"/>
        </w:rPr>
      </w:pPr>
    </w:p>
    <w:p w14:paraId="3AE38E3C" w14:textId="77777777" w:rsidR="009C3443" w:rsidRPr="009C3443" w:rsidRDefault="009C3443" w:rsidP="009C3443">
      <w:pPr>
        <w:pStyle w:val="Titel"/>
        <w:rPr>
          <w:rFonts w:eastAsia="Carlito"/>
          <w:lang w:val="fr-FR"/>
        </w:rPr>
      </w:pPr>
    </w:p>
    <w:p w14:paraId="46D45B6E" w14:textId="77777777" w:rsidR="009C3443" w:rsidRPr="009C3443" w:rsidRDefault="009C3443" w:rsidP="009C3443">
      <w:pPr>
        <w:pStyle w:val="Titel"/>
        <w:rPr>
          <w:rFonts w:eastAsia="Carlito"/>
          <w:lang w:val="fr-FR"/>
        </w:rPr>
      </w:pPr>
    </w:p>
    <w:p w14:paraId="5BC45750" w14:textId="77777777" w:rsidR="009C3443" w:rsidRPr="009C3443" w:rsidRDefault="009C3443" w:rsidP="009C3443">
      <w:pPr>
        <w:pStyle w:val="Titel"/>
        <w:rPr>
          <w:rFonts w:eastAsia="Carlito"/>
          <w:lang w:val="fr-FR"/>
        </w:rPr>
      </w:pPr>
    </w:p>
    <w:p w14:paraId="1656756D" w14:textId="1C113599" w:rsidR="009C3443" w:rsidRPr="00032F8C" w:rsidRDefault="009C3443" w:rsidP="009C3443">
      <w:pPr>
        <w:pStyle w:val="Titel"/>
        <w:rPr>
          <w:rFonts w:eastAsia="Carlito"/>
          <w:lang w:val="fr-FR"/>
        </w:rPr>
      </w:pPr>
      <w:r w:rsidRPr="00032F8C">
        <w:rPr>
          <w:rFonts w:eastAsia="Carlito"/>
          <w:lang w:val="fr-FR"/>
        </w:rPr>
        <w:t>FICHE TECHNIQUE</w:t>
      </w:r>
    </w:p>
    <w:p w14:paraId="0DE39684" w14:textId="77777777" w:rsidR="009C3443" w:rsidRPr="00032F8C" w:rsidRDefault="009C3443" w:rsidP="009C3443">
      <w:pPr>
        <w:rPr>
          <w:sz w:val="28"/>
          <w:lang w:val="fr-FR"/>
        </w:rPr>
      </w:pPr>
    </w:p>
    <w:p w14:paraId="6F11F71B" w14:textId="77777777" w:rsidR="009C3443" w:rsidRPr="00032F8C" w:rsidRDefault="009C3443" w:rsidP="009C3443">
      <w:pPr>
        <w:rPr>
          <w:sz w:val="28"/>
          <w:lang w:val="fr-FR"/>
        </w:rPr>
      </w:pPr>
    </w:p>
    <w:p w14:paraId="1F41A6A5" w14:textId="0D43614C" w:rsidR="009C3443" w:rsidRPr="00032F8C" w:rsidRDefault="009C3443" w:rsidP="009C3443">
      <w:pPr>
        <w:pStyle w:val="Ondertitel"/>
        <w:rPr>
          <w:rFonts w:eastAsia="Carlito"/>
          <w:lang w:val="fr-FR"/>
        </w:rPr>
      </w:pPr>
      <w:r w:rsidRPr="00032F8C">
        <w:rPr>
          <w:rFonts w:eastAsia="Carlito"/>
          <w:lang w:val="fr-FR"/>
        </w:rPr>
        <w:t>‘SOLO</w:t>
      </w:r>
      <w:r w:rsidR="005A045F" w:rsidRPr="00032F8C">
        <w:rPr>
          <w:rFonts w:eastAsia="Carlito"/>
          <w:lang w:val="fr-FR"/>
        </w:rPr>
        <w:t>’</w:t>
      </w:r>
      <w:r w:rsidR="005A045F" w:rsidRPr="00032F8C">
        <w:rPr>
          <w:rFonts w:eastAsia="Carlito"/>
          <w:sz w:val="28"/>
          <w:szCs w:val="15"/>
          <w:lang w:val="fr-FR"/>
        </w:rPr>
        <w:t xml:space="preserve"> (</w:t>
      </w:r>
      <w:r w:rsidRPr="00032F8C">
        <w:rPr>
          <w:rFonts w:eastAsia="Carlito"/>
          <w:sz w:val="28"/>
          <w:szCs w:val="15"/>
          <w:lang w:val="fr-FR"/>
        </w:rPr>
        <w:t>titre de travail)</w:t>
      </w:r>
    </w:p>
    <w:p w14:paraId="34A2C7B5" w14:textId="219258A9" w:rsidR="009C3443" w:rsidRPr="00032F8C" w:rsidRDefault="009C3443" w:rsidP="009C3443">
      <w:pPr>
        <w:jc w:val="center"/>
        <w:rPr>
          <w:sz w:val="36"/>
          <w:lang w:val="fr-FR"/>
        </w:rPr>
      </w:pPr>
      <w:r w:rsidRPr="00032F8C">
        <w:rPr>
          <w:sz w:val="36"/>
          <w:lang w:val="fr-FR"/>
        </w:rPr>
        <w:t>VERSION THEATRE / ESPACE ALTERNATIF</w:t>
      </w:r>
    </w:p>
    <w:p w14:paraId="63D43455" w14:textId="77777777" w:rsidR="009C3443" w:rsidRPr="00032F8C" w:rsidRDefault="009C3443" w:rsidP="009C3443">
      <w:pPr>
        <w:rPr>
          <w:sz w:val="36"/>
          <w:lang w:val="fr-FR"/>
        </w:rPr>
      </w:pPr>
    </w:p>
    <w:p w14:paraId="5EE888F4" w14:textId="5AC8531E" w:rsidR="009C3443" w:rsidRPr="00032F8C" w:rsidRDefault="009C3443" w:rsidP="009C3443">
      <w:pPr>
        <w:jc w:val="center"/>
        <w:rPr>
          <w:sz w:val="36"/>
          <w:lang w:val="fr-FR"/>
        </w:rPr>
      </w:pPr>
      <w:r w:rsidRPr="00032F8C">
        <w:rPr>
          <w:sz w:val="36"/>
          <w:lang w:val="fr-FR"/>
        </w:rPr>
        <w:t>Période de création</w:t>
      </w:r>
    </w:p>
    <w:p w14:paraId="1B39587F" w14:textId="35DCB8D4" w:rsidR="009924BE" w:rsidRPr="00032F8C" w:rsidRDefault="009C3443" w:rsidP="009C3443">
      <w:pPr>
        <w:rPr>
          <w:lang w:val="fr-FR"/>
        </w:rPr>
      </w:pPr>
      <w:r w:rsidRPr="00032F8C">
        <w:rPr>
          <w:lang w:val="fr-F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nl-NL" w:eastAsia="en-US"/>
          <w14:ligatures w14:val="standardContextual"/>
        </w:rPr>
        <w:id w:val="-3725356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C9F2AA" w14:textId="376A2F47" w:rsidR="00461916" w:rsidRPr="00032F8C" w:rsidRDefault="00461916" w:rsidP="00C96870">
          <w:pPr>
            <w:pStyle w:val="Kopvaninhoudsopgave"/>
            <w:numPr>
              <w:ilvl w:val="0"/>
              <w:numId w:val="0"/>
            </w:numPr>
            <w:ind w:left="432"/>
            <w:rPr>
              <w:color w:val="auto"/>
            </w:rPr>
          </w:pPr>
          <w:proofErr w:type="spellStart"/>
          <w:r w:rsidRPr="00032F8C">
            <w:rPr>
              <w:color w:val="auto"/>
              <w:lang w:val="nl-NL"/>
            </w:rPr>
            <w:t>Table</w:t>
          </w:r>
          <w:proofErr w:type="spellEnd"/>
          <w:r w:rsidRPr="00032F8C">
            <w:rPr>
              <w:color w:val="auto"/>
              <w:lang w:val="nl-NL"/>
            </w:rPr>
            <w:t xml:space="preserve"> de </w:t>
          </w:r>
          <w:proofErr w:type="spellStart"/>
          <w:r w:rsidRPr="00032F8C">
            <w:rPr>
              <w:color w:val="auto"/>
              <w:lang w:val="nl-NL"/>
            </w:rPr>
            <w:t>matières</w:t>
          </w:r>
          <w:proofErr w:type="spellEnd"/>
        </w:p>
        <w:p w14:paraId="40C4901A" w14:textId="6630D462" w:rsidR="00032F8C" w:rsidRDefault="00461916">
          <w:pPr>
            <w:pStyle w:val="Inhopg1"/>
            <w:rPr>
              <w:rFonts w:eastAsiaTheme="minorEastAsia"/>
              <w:noProof/>
              <w:lang w:eastAsia="nl-NL"/>
            </w:rPr>
          </w:pPr>
          <w:r w:rsidRPr="00032F8C">
            <w:fldChar w:fldCharType="begin"/>
          </w:r>
          <w:r w:rsidRPr="00032F8C">
            <w:instrText xml:space="preserve"> TOC \o "1-3" \h \z \u </w:instrText>
          </w:r>
          <w:r w:rsidRPr="00032F8C">
            <w:fldChar w:fldCharType="separate"/>
          </w:r>
          <w:hyperlink w:anchor="_Toc215589067" w:history="1">
            <w:r w:rsidR="00032F8C" w:rsidRPr="004E6983">
              <w:rPr>
                <w:rStyle w:val="Hyperlink"/>
                <w:noProof/>
                <w:lang w:val="fr-FR"/>
              </w:rPr>
              <w:t>1</w:t>
            </w:r>
            <w:r w:rsidR="00032F8C">
              <w:rPr>
                <w:rFonts w:eastAsiaTheme="minorEastAsia"/>
                <w:noProof/>
                <w:lang w:eastAsia="nl-NL"/>
              </w:rPr>
              <w:tab/>
            </w:r>
            <w:r w:rsidR="00032F8C" w:rsidRPr="004E6983">
              <w:rPr>
                <w:rStyle w:val="Hyperlink"/>
                <w:noProof/>
              </w:rPr>
              <w:t>Introduction</w:t>
            </w:r>
            <w:r w:rsidR="00032F8C">
              <w:rPr>
                <w:noProof/>
                <w:webHidden/>
              </w:rPr>
              <w:tab/>
            </w:r>
            <w:r w:rsidR="00032F8C">
              <w:rPr>
                <w:noProof/>
                <w:webHidden/>
              </w:rPr>
              <w:fldChar w:fldCharType="begin"/>
            </w:r>
            <w:r w:rsidR="00032F8C">
              <w:rPr>
                <w:noProof/>
                <w:webHidden/>
              </w:rPr>
              <w:instrText xml:space="preserve"> PAGEREF _Toc215589067 \h </w:instrText>
            </w:r>
            <w:r w:rsidR="00032F8C">
              <w:rPr>
                <w:noProof/>
                <w:webHidden/>
              </w:rPr>
            </w:r>
            <w:r w:rsidR="00032F8C">
              <w:rPr>
                <w:noProof/>
                <w:webHidden/>
              </w:rPr>
              <w:fldChar w:fldCharType="separate"/>
            </w:r>
            <w:r w:rsidR="00032F8C">
              <w:rPr>
                <w:noProof/>
                <w:webHidden/>
              </w:rPr>
              <w:t>3</w:t>
            </w:r>
            <w:r w:rsidR="00032F8C">
              <w:rPr>
                <w:noProof/>
                <w:webHidden/>
              </w:rPr>
              <w:fldChar w:fldCharType="end"/>
            </w:r>
          </w:hyperlink>
        </w:p>
        <w:p w14:paraId="4FD90132" w14:textId="4E14E495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68" w:history="1">
            <w:r w:rsidRPr="004E6983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Contacts Circus Ronaldo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FCD81" w14:textId="31604463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69" w:history="1">
            <w:r w:rsidRPr="004E6983">
              <w:rPr>
                <w:rStyle w:val="Hyperlink"/>
                <w:noProof/>
                <w:lang w:val="en-US"/>
              </w:rPr>
              <w:t>1.2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en-US"/>
              </w:rPr>
              <w:t>Frans Brood Productions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BAEBF" w14:textId="195E0D8F" w:rsidR="00032F8C" w:rsidRDefault="00032F8C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215589070" w:history="1">
            <w:r w:rsidRPr="004E6983">
              <w:rPr>
                <w:rStyle w:val="Hyperlink"/>
                <w:noProof/>
                <w:lang w:val="fr-FR"/>
              </w:rPr>
              <w:t>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Version frontale : Salle de théâtre (A partir de saison ’27-’28)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BA9E9" w14:textId="7983AE1B" w:rsidR="00032F8C" w:rsidRDefault="00032F8C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215589071" w:history="1">
            <w:r w:rsidRPr="004E6983">
              <w:rPr>
                <w:rStyle w:val="Hyperlink"/>
                <w:noProof/>
                <w:lang w:val="fr-FR"/>
              </w:rPr>
              <w:t>L’organisation prévoit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1FEED" w14:textId="592ECE40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2" w:history="1">
            <w:r w:rsidRPr="004E6983">
              <w:rPr>
                <w:rStyle w:val="Hyperlink"/>
                <w:noProof/>
                <w:lang w:val="fr-FR"/>
              </w:rPr>
              <w:t>2.1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Espace de jeux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D952C" w14:textId="338DBAD5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3" w:history="1">
            <w:r w:rsidRPr="004E6983">
              <w:rPr>
                <w:rStyle w:val="Hyperlink"/>
                <w:noProof/>
                <w:lang w:val="fr-FR"/>
              </w:rPr>
              <w:t>2.2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Lumière</w:t>
            </w:r>
            <w:r w:rsidRPr="004E6983">
              <w:rPr>
                <w:rStyle w:val="Hyperlink"/>
                <w:noProof/>
                <w:lang w:val="fr-FR"/>
              </w:rPr>
              <w:t xml:space="preserve"> et 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0B957" w14:textId="63F81B33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4" w:history="1">
            <w:r w:rsidRPr="004E6983">
              <w:rPr>
                <w:rStyle w:val="Hyperlink"/>
                <w:noProof/>
                <w:lang w:val="fr-FR"/>
              </w:rPr>
              <w:t>2.3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2F7EE" w14:textId="22CFD1A6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5" w:history="1">
            <w:r w:rsidRPr="004E6983">
              <w:rPr>
                <w:rStyle w:val="Hyperlink"/>
                <w:noProof/>
                <w:lang w:val="fr-FR"/>
              </w:rPr>
              <w:t>2.4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Stagehands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E1737" w14:textId="410E9A02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6" w:history="1">
            <w:r w:rsidRPr="004E6983">
              <w:rPr>
                <w:rStyle w:val="Hyperlink"/>
                <w:noProof/>
                <w:lang w:val="fr-FR"/>
              </w:rPr>
              <w:t>2.5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Parking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D63D6" w14:textId="1F6B9F23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77" w:history="1">
            <w:r w:rsidRPr="004E6983">
              <w:rPr>
                <w:rStyle w:val="Hyperlink"/>
                <w:noProof/>
                <w:lang w:val="fr-FR"/>
              </w:rPr>
              <w:t>2.6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 xml:space="preserve">Zone </w:t>
            </w:r>
            <w:r w:rsidRPr="004E6983">
              <w:rPr>
                <w:rStyle w:val="Hyperlink"/>
                <w:noProof/>
              </w:rPr>
              <w:t>émission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BCDD4" w14:textId="3E81E190" w:rsidR="00032F8C" w:rsidRDefault="00032F8C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215589078" w:history="1">
            <w:r w:rsidRPr="004E6983">
              <w:rPr>
                <w:rStyle w:val="Hyperlink"/>
                <w:noProof/>
                <w:lang w:val="fr-FR"/>
              </w:rPr>
              <w:t>3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 xml:space="preserve">Version Espace </w:t>
            </w:r>
            <w:r w:rsidRPr="004E6983">
              <w:rPr>
                <w:rStyle w:val="Hyperlink"/>
                <w:noProof/>
              </w:rPr>
              <w:t>alternatif</w:t>
            </w:r>
            <w:r w:rsidRPr="004E6983">
              <w:rPr>
                <w:rStyle w:val="Hyperlink"/>
                <w:noProof/>
                <w:lang w:val="fr-FR"/>
              </w:rPr>
              <w:t xml:space="preserve"> / scène sur scène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403A0" w14:textId="7BCFB867" w:rsidR="00032F8C" w:rsidRDefault="00032F8C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215589079" w:history="1">
            <w:r w:rsidRPr="004E6983">
              <w:rPr>
                <w:rStyle w:val="Hyperlink"/>
                <w:noProof/>
                <w:lang w:val="fr-FR"/>
              </w:rPr>
              <w:t>L’organisateur prévoit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BE126" w14:textId="70E7C137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0" w:history="1">
            <w:r w:rsidRPr="004E6983">
              <w:rPr>
                <w:rStyle w:val="Hyperlink"/>
                <w:noProof/>
                <w:lang w:val="fr-FR"/>
              </w:rPr>
              <w:t>3.1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Espace de jeux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94857" w14:textId="02ED861F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1" w:history="1">
            <w:r w:rsidRPr="004E6983">
              <w:rPr>
                <w:rStyle w:val="Hyperlink"/>
                <w:noProof/>
                <w:lang w:val="fr-FR"/>
              </w:rPr>
              <w:t>3.2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Électricité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93422" w14:textId="4075DB62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2" w:history="1">
            <w:r w:rsidRPr="004E6983">
              <w:rPr>
                <w:rStyle w:val="Hyperlink"/>
                <w:noProof/>
                <w:lang w:val="fr-FR"/>
              </w:rPr>
              <w:t>3.3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Vestiaire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1C002" w14:textId="1D40A4C6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3" w:history="1">
            <w:r w:rsidRPr="004E6983">
              <w:rPr>
                <w:rStyle w:val="Hyperlink"/>
                <w:noProof/>
                <w:lang w:val="fr-FR"/>
              </w:rPr>
              <w:t>3.4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 xml:space="preserve">Chauffage/ </w:t>
            </w:r>
            <w:r w:rsidRPr="004E6983">
              <w:rPr>
                <w:rStyle w:val="Hyperlink"/>
                <w:noProof/>
              </w:rPr>
              <w:t>climatisation</w:t>
            </w:r>
            <w:r w:rsidRPr="004E6983">
              <w:rPr>
                <w:rStyle w:val="Hyperlink"/>
                <w:noProof/>
                <w:lang w:val="fr-FR"/>
              </w:rPr>
              <w:t xml:space="preserve"> (le cas échéant)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00DC0" w14:textId="0504B759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4" w:history="1">
            <w:r w:rsidRPr="004E6983">
              <w:rPr>
                <w:rStyle w:val="Hyperlink"/>
                <w:noProof/>
                <w:lang w:val="fr-FR"/>
              </w:rPr>
              <w:t>3.5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Stagehands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C76DD" w14:textId="1EE3E66B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5" w:history="1">
            <w:r w:rsidRPr="004E6983">
              <w:rPr>
                <w:rStyle w:val="Hyperlink"/>
                <w:noProof/>
                <w:lang w:val="fr-FR"/>
              </w:rPr>
              <w:t>3.6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Parking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8B65A" w14:textId="248A8CCA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6" w:history="1">
            <w:r w:rsidRPr="004E6983">
              <w:rPr>
                <w:rStyle w:val="Hyperlink"/>
                <w:noProof/>
                <w:lang w:val="fr-FR"/>
              </w:rPr>
              <w:t>3.7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 xml:space="preserve">Zone </w:t>
            </w:r>
            <w:r w:rsidRPr="004E6983">
              <w:rPr>
                <w:rStyle w:val="Hyperlink"/>
                <w:noProof/>
              </w:rPr>
              <w:t>émission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89221" w14:textId="0CA893CE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7" w:history="1">
            <w:r w:rsidRPr="004E6983">
              <w:rPr>
                <w:rStyle w:val="Hyperlink"/>
                <w:noProof/>
                <w:lang w:val="fr-FR"/>
              </w:rPr>
              <w:t>3.8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</w:rPr>
              <w:t>Fauteuils</w:t>
            </w:r>
            <w:r w:rsidRPr="004E6983">
              <w:rPr>
                <w:rStyle w:val="Hyperlink"/>
                <w:noProof/>
                <w:lang w:val="fr-FR"/>
              </w:rPr>
              <w:t xml:space="preserve"> roulants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AEA5B" w14:textId="14DE8A06" w:rsidR="00032F8C" w:rsidRDefault="00032F8C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5589088" w:history="1">
            <w:r w:rsidRPr="004E6983">
              <w:rPr>
                <w:rStyle w:val="Hyperlink"/>
                <w:noProof/>
                <w:lang w:val="fr-FR"/>
              </w:rPr>
              <w:t>3.9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4E6983">
              <w:rPr>
                <w:rStyle w:val="Hyperlink"/>
                <w:noProof/>
                <w:lang w:val="fr-FR"/>
              </w:rPr>
              <w:t>Permis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F641D" w14:textId="35BD9441" w:rsidR="00461916" w:rsidRPr="00032F8C" w:rsidRDefault="00461916">
          <w:r w:rsidRPr="00032F8C">
            <w:rPr>
              <w:b/>
              <w:bCs/>
              <w:lang w:val="nl-NL"/>
            </w:rPr>
            <w:fldChar w:fldCharType="end"/>
          </w:r>
        </w:p>
      </w:sdtContent>
    </w:sdt>
    <w:p w14:paraId="18E9D22A" w14:textId="77777777" w:rsidR="00461916" w:rsidRPr="00032F8C" w:rsidRDefault="00461916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  <w:r w:rsidRPr="00032F8C">
        <w:rPr>
          <w:lang w:val="fr-FR"/>
        </w:rPr>
        <w:br w:type="page"/>
      </w:r>
    </w:p>
    <w:p w14:paraId="1D367D70" w14:textId="448A37F9" w:rsidR="009924BE" w:rsidRPr="00032F8C" w:rsidRDefault="009924BE" w:rsidP="00C96870">
      <w:pPr>
        <w:pStyle w:val="Kop1"/>
        <w:rPr>
          <w:lang w:val="fr-FR"/>
        </w:rPr>
      </w:pPr>
      <w:bookmarkStart w:id="0" w:name="_Toc215589067"/>
      <w:r w:rsidRPr="00032F8C">
        <w:lastRenderedPageBreak/>
        <w:t>Introduction</w:t>
      </w:r>
      <w:bookmarkEnd w:id="0"/>
    </w:p>
    <w:p w14:paraId="08D5E670" w14:textId="0B6B13CC" w:rsidR="009924BE" w:rsidRPr="00032F8C" w:rsidRDefault="009924BE" w:rsidP="009924BE">
      <w:pPr>
        <w:rPr>
          <w:lang w:val="fr-FR"/>
        </w:rPr>
      </w:pPr>
      <w:r w:rsidRPr="00032F8C">
        <w:rPr>
          <w:lang w:val="fr-FR"/>
        </w:rPr>
        <w:t>Cette fiche technique fait partie intégrante du contrat entre Circus Ronaldo/</w:t>
      </w:r>
      <w:proofErr w:type="spellStart"/>
      <w:r w:rsidRPr="00032F8C">
        <w:rPr>
          <w:lang w:val="fr-FR"/>
        </w:rPr>
        <w:t>vzw</w:t>
      </w:r>
      <w:proofErr w:type="spellEnd"/>
      <w:r w:rsidRPr="00032F8C">
        <w:rPr>
          <w:lang w:val="fr-FR"/>
        </w:rPr>
        <w:t xml:space="preserve"> Circus Van </w:t>
      </w:r>
      <w:proofErr w:type="spellStart"/>
      <w:r w:rsidRPr="00032F8C">
        <w:rPr>
          <w:lang w:val="fr-FR"/>
        </w:rPr>
        <w:t>Vlaanderen</w:t>
      </w:r>
      <w:proofErr w:type="spellEnd"/>
      <w:r w:rsidRPr="00032F8C">
        <w:rPr>
          <w:lang w:val="fr-FR"/>
        </w:rPr>
        <w:t xml:space="preserve"> et l'organisateur du spectacle. Afin de garantir une collaboration harmonieuse et agréable, nous vous recommandons de contacter immédiatement Circus Ronaldo en cas de doute.</w:t>
      </w:r>
    </w:p>
    <w:p w14:paraId="2EF4D636" w14:textId="77777777" w:rsidR="00461916" w:rsidRPr="00032F8C" w:rsidRDefault="00461916" w:rsidP="009924BE">
      <w:pPr>
        <w:rPr>
          <w:lang w:val="fr-FR"/>
        </w:rPr>
      </w:pPr>
    </w:p>
    <w:p w14:paraId="51B01950" w14:textId="7482C413" w:rsidR="009C3443" w:rsidRPr="00032F8C" w:rsidRDefault="009C3443" w:rsidP="00C96870">
      <w:pPr>
        <w:pStyle w:val="Kop2"/>
      </w:pPr>
      <w:bookmarkStart w:id="1" w:name="_Toc215589068"/>
      <w:r w:rsidRPr="00032F8C">
        <w:t>Contact</w:t>
      </w:r>
      <w:r w:rsidR="009924BE" w:rsidRPr="00032F8C">
        <w:t>s</w:t>
      </w:r>
      <w:r w:rsidR="00461916" w:rsidRPr="00032F8C">
        <w:t xml:space="preserve"> </w:t>
      </w:r>
      <w:r w:rsidRPr="00032F8C">
        <w:t>Circus Ronaldo</w:t>
      </w:r>
      <w:bookmarkEnd w:id="1"/>
    </w:p>
    <w:p w14:paraId="6BC7F557" w14:textId="254725B6" w:rsidR="009C3443" w:rsidRPr="00032F8C" w:rsidRDefault="009C3443" w:rsidP="009C3443">
      <w:pPr>
        <w:rPr>
          <w:lang w:val="fr-FR"/>
        </w:rPr>
      </w:pPr>
      <w:r w:rsidRPr="00032F8C">
        <w:rPr>
          <w:lang w:val="fr-FR"/>
        </w:rPr>
        <w:t xml:space="preserve">Pepijn Ronaldo </w:t>
      </w:r>
      <w:r w:rsidR="009924BE" w:rsidRPr="00032F8C">
        <w:rPr>
          <w:lang w:val="fr-FR"/>
        </w:rPr>
        <w:t>(</w:t>
      </w:r>
      <w:r w:rsidRPr="00032F8C">
        <w:rPr>
          <w:lang w:val="fr-FR"/>
        </w:rPr>
        <w:t>co</w:t>
      </w:r>
      <w:r w:rsidR="009924BE" w:rsidRPr="00032F8C">
        <w:rPr>
          <w:lang w:val="fr-FR"/>
        </w:rPr>
        <w:t>ordination de tournée</w:t>
      </w:r>
      <w:r w:rsidRPr="00032F8C">
        <w:rPr>
          <w:lang w:val="fr-FR"/>
        </w:rPr>
        <w:t xml:space="preserve"> &amp; </w:t>
      </w:r>
      <w:r w:rsidR="009924BE" w:rsidRPr="00032F8C">
        <w:rPr>
          <w:lang w:val="fr-FR"/>
        </w:rPr>
        <w:t>t</w:t>
      </w:r>
      <w:r w:rsidRPr="00032F8C">
        <w:rPr>
          <w:lang w:val="fr-FR"/>
        </w:rPr>
        <w:t>echni</w:t>
      </w:r>
      <w:r w:rsidR="009924BE" w:rsidRPr="00032F8C">
        <w:rPr>
          <w:lang w:val="fr-FR"/>
        </w:rPr>
        <w:t>que</w:t>
      </w:r>
      <w:r w:rsidRPr="00032F8C">
        <w:rPr>
          <w:lang w:val="fr-FR"/>
        </w:rPr>
        <w:t>)</w:t>
      </w:r>
      <w:r w:rsidRPr="00032F8C">
        <w:rPr>
          <w:lang w:val="fr-FR"/>
        </w:rPr>
        <w:br/>
      </w:r>
      <w:r w:rsidR="009924BE" w:rsidRPr="00032F8C">
        <w:rPr>
          <w:lang w:val="fr-FR"/>
        </w:rPr>
        <w:t xml:space="preserve">Telefon </w:t>
      </w:r>
      <w:r w:rsidRPr="00032F8C">
        <w:rPr>
          <w:lang w:val="fr-FR"/>
        </w:rPr>
        <w:t>: +32 493 18 07 08</w:t>
      </w:r>
    </w:p>
    <w:p w14:paraId="711BFE4B" w14:textId="6897BC5D" w:rsidR="009C3443" w:rsidRPr="00032F8C" w:rsidRDefault="009924BE" w:rsidP="009C3443">
      <w:pPr>
        <w:rPr>
          <w:lang w:val="en-US"/>
        </w:rPr>
      </w:pPr>
      <w:proofErr w:type="gramStart"/>
      <w:r w:rsidRPr="00032F8C">
        <w:rPr>
          <w:lang w:val="en-US"/>
        </w:rPr>
        <w:t>E-mail :</w:t>
      </w:r>
      <w:proofErr w:type="gramEnd"/>
      <w:r w:rsidR="009C3443" w:rsidRPr="00032F8C">
        <w:rPr>
          <w:lang w:val="en-US"/>
        </w:rPr>
        <w:t xml:space="preserve"> pepijnronaldo@hotmail.be</w:t>
      </w:r>
    </w:p>
    <w:p w14:paraId="59F76E78" w14:textId="77777777" w:rsidR="009C3443" w:rsidRPr="00032F8C" w:rsidRDefault="009C3443" w:rsidP="009C3443">
      <w:pPr>
        <w:rPr>
          <w:lang w:val="en-US"/>
        </w:rPr>
      </w:pPr>
    </w:p>
    <w:p w14:paraId="0455C8BD" w14:textId="1D35FF28" w:rsidR="009C3443" w:rsidRPr="00032F8C" w:rsidRDefault="009C3443" w:rsidP="00C96870">
      <w:pPr>
        <w:pStyle w:val="Kop2"/>
        <w:rPr>
          <w:lang w:val="en-US"/>
        </w:rPr>
      </w:pPr>
      <w:bookmarkStart w:id="2" w:name="_Toc215589069"/>
      <w:r w:rsidRPr="00032F8C">
        <w:rPr>
          <w:lang w:val="en-US"/>
        </w:rPr>
        <w:t>Frans Brood Productions</w:t>
      </w:r>
      <w:bookmarkEnd w:id="2"/>
    </w:p>
    <w:p w14:paraId="62323606" w14:textId="77777777" w:rsidR="00461916" w:rsidRPr="00032F8C" w:rsidRDefault="00461916" w:rsidP="00461916">
      <w:pPr>
        <w:rPr>
          <w:lang w:val="fr-FR"/>
        </w:rPr>
      </w:pPr>
      <w:r w:rsidRPr="00032F8C">
        <w:rPr>
          <w:lang w:val="fr-FR"/>
        </w:rPr>
        <w:t xml:space="preserve">Pour plus d'informations sur la sélection actuelle des spectacles du Cirque Ronaldo, veuillez contacter Frans </w:t>
      </w:r>
      <w:proofErr w:type="spellStart"/>
      <w:r w:rsidRPr="00032F8C">
        <w:rPr>
          <w:lang w:val="fr-FR"/>
        </w:rPr>
        <w:t>Brood</w:t>
      </w:r>
      <w:proofErr w:type="spellEnd"/>
      <w:r w:rsidRPr="00032F8C">
        <w:rPr>
          <w:lang w:val="fr-FR"/>
        </w:rPr>
        <w:t xml:space="preserve"> Productions. Les négociations contractuelles sont toujours gérées par Frans </w:t>
      </w:r>
      <w:proofErr w:type="spellStart"/>
      <w:r w:rsidRPr="00032F8C">
        <w:rPr>
          <w:lang w:val="fr-FR"/>
        </w:rPr>
        <w:t>Brood</w:t>
      </w:r>
      <w:proofErr w:type="spellEnd"/>
      <w:r w:rsidRPr="00032F8C">
        <w:rPr>
          <w:lang w:val="fr-FR"/>
        </w:rPr>
        <w:t xml:space="preserve"> Productions.</w:t>
      </w:r>
    </w:p>
    <w:p w14:paraId="3B4F68CF" w14:textId="77777777" w:rsidR="00461916" w:rsidRPr="00032F8C" w:rsidRDefault="00461916" w:rsidP="00461916">
      <w:pPr>
        <w:rPr>
          <w:b/>
          <w:bCs/>
          <w:lang w:val="fr-FR"/>
        </w:rPr>
      </w:pPr>
    </w:p>
    <w:p w14:paraId="7074A4DD" w14:textId="77777777" w:rsidR="00461916" w:rsidRPr="00032F8C" w:rsidRDefault="00461916" w:rsidP="00461916">
      <w:pPr>
        <w:rPr>
          <w:b/>
          <w:bCs/>
        </w:rPr>
      </w:pPr>
      <w:r w:rsidRPr="00032F8C">
        <w:rPr>
          <w:b/>
          <w:bCs/>
        </w:rPr>
        <w:t xml:space="preserve">Frans Brood Productions </w:t>
      </w:r>
    </w:p>
    <w:p w14:paraId="45E5A00E" w14:textId="77777777" w:rsidR="00461916" w:rsidRPr="00032F8C" w:rsidRDefault="00461916" w:rsidP="00461916">
      <w:r w:rsidRPr="00032F8C">
        <w:t>Land van Waaslaan 82, 9040 Gand</w:t>
      </w:r>
    </w:p>
    <w:p w14:paraId="153A16F9" w14:textId="77777777" w:rsidR="00461916" w:rsidRPr="00032F8C" w:rsidRDefault="00461916" w:rsidP="00461916">
      <w:pPr>
        <w:rPr>
          <w:lang w:val="en-US"/>
        </w:rPr>
      </w:pPr>
      <w:r w:rsidRPr="00032F8C">
        <w:rPr>
          <w:lang w:val="en-US"/>
        </w:rPr>
        <w:t>Belgique</w:t>
      </w:r>
    </w:p>
    <w:p w14:paraId="709018C9" w14:textId="77777777" w:rsidR="00461916" w:rsidRPr="00032F8C" w:rsidRDefault="00461916" w:rsidP="00461916">
      <w:pPr>
        <w:rPr>
          <w:lang w:val="en-US"/>
        </w:rPr>
      </w:pPr>
      <w:proofErr w:type="spellStart"/>
      <w:r w:rsidRPr="00032F8C">
        <w:rPr>
          <w:lang w:val="en-US"/>
        </w:rPr>
        <w:t>Numéro</w:t>
      </w:r>
      <w:proofErr w:type="spellEnd"/>
      <w:r w:rsidRPr="00032F8C">
        <w:rPr>
          <w:lang w:val="en-US"/>
        </w:rPr>
        <w:t xml:space="preserve"> portable: +32 9 234 12 12</w:t>
      </w:r>
    </w:p>
    <w:p w14:paraId="6313B80D" w14:textId="77777777" w:rsidR="00461916" w:rsidRPr="00032F8C" w:rsidRDefault="00461916" w:rsidP="00461916">
      <w:pPr>
        <w:rPr>
          <w:lang w:val="fr-FR"/>
        </w:rPr>
      </w:pPr>
      <w:r w:rsidRPr="00032F8C">
        <w:rPr>
          <w:lang w:val="fr-FR"/>
        </w:rPr>
        <w:t xml:space="preserve">Adresse </w:t>
      </w:r>
      <w:proofErr w:type="gramStart"/>
      <w:r w:rsidRPr="00032F8C">
        <w:rPr>
          <w:lang w:val="fr-FR"/>
        </w:rPr>
        <w:t>mail:</w:t>
      </w:r>
      <w:proofErr w:type="gramEnd"/>
      <w:r w:rsidRPr="00032F8C">
        <w:rPr>
          <w:lang w:val="fr-FR"/>
        </w:rPr>
        <w:t xml:space="preserve"> info@fransbrood.com ou </w:t>
      </w:r>
      <w:hyperlink r:id="rId8" w:history="1">
        <w:r w:rsidRPr="00032F8C">
          <w:rPr>
            <w:rStyle w:val="Hyperlink"/>
            <w:color w:val="auto"/>
            <w:u w:val="none"/>
            <w:lang w:val="fr-FR"/>
          </w:rPr>
          <w:t>inti@fransbrood.com</w:t>
        </w:r>
      </w:hyperlink>
    </w:p>
    <w:p w14:paraId="2F8A1B5D" w14:textId="77777777" w:rsidR="00461916" w:rsidRPr="00032F8C" w:rsidRDefault="00461916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  <w:r w:rsidRPr="00032F8C">
        <w:rPr>
          <w:lang w:val="fr-FR"/>
        </w:rPr>
        <w:br w:type="page"/>
      </w:r>
    </w:p>
    <w:p w14:paraId="721AAC32" w14:textId="77777777" w:rsidR="004E09DD" w:rsidRPr="00032F8C" w:rsidRDefault="00461916" w:rsidP="00C96870">
      <w:pPr>
        <w:pStyle w:val="Kop1"/>
        <w:rPr>
          <w:lang w:val="fr-FR"/>
        </w:rPr>
      </w:pPr>
      <w:bookmarkStart w:id="3" w:name="_Toc215589070"/>
      <w:r w:rsidRPr="00032F8C">
        <w:rPr>
          <w:lang w:val="fr-FR"/>
        </w:rPr>
        <w:lastRenderedPageBreak/>
        <w:t xml:space="preserve">Version frontale : </w:t>
      </w:r>
      <w:r w:rsidR="009924BE" w:rsidRPr="00032F8C">
        <w:rPr>
          <w:lang w:val="fr-FR"/>
        </w:rPr>
        <w:t xml:space="preserve">Salle de </w:t>
      </w:r>
      <w:r w:rsidR="005A045F" w:rsidRPr="00032F8C">
        <w:rPr>
          <w:lang w:val="fr-FR"/>
        </w:rPr>
        <w:t>théâtre</w:t>
      </w:r>
      <w:r w:rsidRPr="00032F8C">
        <w:rPr>
          <w:lang w:val="fr-FR"/>
        </w:rPr>
        <w:t xml:space="preserve"> (A partir de saison ’27-’28)</w:t>
      </w:r>
      <w:r w:rsidR="009424AC" w:rsidRPr="00032F8C">
        <w:rPr>
          <w:lang w:val="fr-FR"/>
        </w:rPr>
        <w:t> :</w:t>
      </w:r>
      <w:bookmarkEnd w:id="3"/>
      <w:r w:rsidR="009424AC" w:rsidRPr="00032F8C">
        <w:rPr>
          <w:lang w:val="fr-FR"/>
        </w:rPr>
        <w:t xml:space="preserve"> </w:t>
      </w:r>
    </w:p>
    <w:p w14:paraId="5C8AA578" w14:textId="044CDD60" w:rsidR="009C3443" w:rsidRPr="00032F8C" w:rsidRDefault="009424AC" w:rsidP="004E09DD">
      <w:pPr>
        <w:pStyle w:val="Kop1"/>
        <w:numPr>
          <w:ilvl w:val="0"/>
          <w:numId w:val="0"/>
        </w:numPr>
        <w:rPr>
          <w:lang w:val="fr-FR"/>
        </w:rPr>
      </w:pPr>
      <w:bookmarkStart w:id="4" w:name="_Toc215589071"/>
      <w:r w:rsidRPr="00032F8C">
        <w:rPr>
          <w:lang w:val="fr-FR"/>
        </w:rPr>
        <w:t>L’organisation prévoit :</w:t>
      </w:r>
      <w:bookmarkEnd w:id="4"/>
    </w:p>
    <w:p w14:paraId="4DFAC409" w14:textId="47AB1CE8" w:rsidR="009C3443" w:rsidRPr="00032F8C" w:rsidRDefault="009924BE" w:rsidP="00C96870">
      <w:pPr>
        <w:pStyle w:val="Kop2"/>
        <w:rPr>
          <w:lang w:val="fr-FR"/>
        </w:rPr>
      </w:pPr>
      <w:bookmarkStart w:id="5" w:name="_Toc215589072"/>
      <w:r w:rsidRPr="00032F8C">
        <w:rPr>
          <w:lang w:val="fr-FR"/>
        </w:rPr>
        <w:t>Espace de jeux</w:t>
      </w:r>
      <w:bookmarkEnd w:id="5"/>
    </w:p>
    <w:p w14:paraId="425741DE" w14:textId="77777777" w:rsidR="009924BE" w:rsidRPr="00032F8C" w:rsidRDefault="009924BE" w:rsidP="009924BE">
      <w:pPr>
        <w:rPr>
          <w:lang w:val="fr-FR"/>
        </w:rPr>
      </w:pPr>
      <w:r w:rsidRPr="00032F8C">
        <w:rPr>
          <w:lang w:val="fr-FR"/>
        </w:rPr>
        <w:t>« SOLO » est une performance non verbale ; la visibilité et le contact avec le public sont donc essentiels.</w:t>
      </w:r>
    </w:p>
    <w:p w14:paraId="6B28C7F0" w14:textId="77777777" w:rsidR="009924BE" w:rsidRPr="00032F8C" w:rsidRDefault="009924BE" w:rsidP="009924BE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La scène doit avoir au moins les dimensions suivantes :</w:t>
      </w:r>
    </w:p>
    <w:p w14:paraId="5588686C" w14:textId="71E31AFC" w:rsidR="009924BE" w:rsidRPr="00032F8C" w:rsidRDefault="009924BE" w:rsidP="009924BE">
      <w:pPr>
        <w:pStyle w:val="Lijstalinea"/>
        <w:rPr>
          <w:lang w:val="fr-FR"/>
        </w:rPr>
      </w:pPr>
      <w:r w:rsidRPr="00032F8C">
        <w:rPr>
          <w:lang w:val="fr-FR"/>
        </w:rPr>
        <w:t>8m de large / 8m de profondeur / 6m de hauteur libre</w:t>
      </w:r>
    </w:p>
    <w:p w14:paraId="6D1AEA66" w14:textId="42388507" w:rsidR="009924BE" w:rsidRPr="00032F8C" w:rsidRDefault="009924BE" w:rsidP="009924BE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L'espace doit</w:t>
      </w:r>
      <w:r w:rsidR="00204C4B" w:rsidRPr="00032F8C">
        <w:rPr>
          <w:lang w:val="fr-FR"/>
        </w:rPr>
        <w:t xml:space="preserve"> pouvoir être obscurci</w:t>
      </w:r>
      <w:r w:rsidRPr="00032F8C">
        <w:rPr>
          <w:lang w:val="fr-FR"/>
        </w:rPr>
        <w:t>.</w:t>
      </w:r>
    </w:p>
    <w:p w14:paraId="35D694CD" w14:textId="116598F6" w:rsidR="00FF5193" w:rsidRPr="00032F8C" w:rsidRDefault="009924BE" w:rsidP="009924BE">
      <w:pPr>
        <w:rPr>
          <w:lang w:val="fr-FR"/>
        </w:rPr>
      </w:pPr>
      <w:r w:rsidRPr="00032F8C">
        <w:rPr>
          <w:lang w:val="fr-FR"/>
        </w:rPr>
        <w:t>Pour des raisons techniques et esthétiques</w:t>
      </w:r>
      <w:r w:rsidR="00204C4B" w:rsidRPr="00032F8C">
        <w:rPr>
          <w:lang w:val="fr-FR"/>
        </w:rPr>
        <w:t>, nous vous demandons</w:t>
      </w:r>
      <w:r w:rsidRPr="00032F8C">
        <w:rPr>
          <w:lang w:val="fr-FR"/>
        </w:rPr>
        <w:t xml:space="preserve"> de nous envoyer des photos/plans du lieu.</w:t>
      </w:r>
    </w:p>
    <w:p w14:paraId="6B036732" w14:textId="77777777" w:rsidR="00FF5193" w:rsidRPr="00032F8C" w:rsidRDefault="00FF5193" w:rsidP="009924BE">
      <w:pPr>
        <w:rPr>
          <w:lang w:val="fr-FR"/>
        </w:rPr>
      </w:pPr>
    </w:p>
    <w:p w14:paraId="0EFDC53D" w14:textId="402B8858" w:rsidR="00FF5193" w:rsidRPr="00032F8C" w:rsidRDefault="00FF5193" w:rsidP="00C96870">
      <w:pPr>
        <w:pStyle w:val="Kop2"/>
        <w:rPr>
          <w:lang w:val="fr-FR"/>
        </w:rPr>
      </w:pPr>
      <w:bookmarkStart w:id="6" w:name="_Toc215589073"/>
      <w:r w:rsidRPr="00032F8C">
        <w:t>Lumière</w:t>
      </w:r>
      <w:r w:rsidRPr="00032F8C">
        <w:rPr>
          <w:lang w:val="fr-FR"/>
        </w:rPr>
        <w:t xml:space="preserve"> et son</w:t>
      </w:r>
      <w:bookmarkEnd w:id="6"/>
    </w:p>
    <w:p w14:paraId="111D5C6F" w14:textId="74B1F52C" w:rsidR="00FF5193" w:rsidRPr="00032F8C" w:rsidRDefault="00FF5193" w:rsidP="00FF5193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 xml:space="preserve">En création. Contactez Circus Ronaldo pour plus de détails </w:t>
      </w:r>
    </w:p>
    <w:p w14:paraId="339D9425" w14:textId="77777777" w:rsidR="009C3443" w:rsidRPr="00032F8C" w:rsidRDefault="009C3443" w:rsidP="009C3443">
      <w:pPr>
        <w:rPr>
          <w:lang w:val="fr-FR"/>
        </w:rPr>
      </w:pPr>
    </w:p>
    <w:p w14:paraId="08147D26" w14:textId="04E3844D" w:rsidR="00204C4B" w:rsidRPr="00032F8C" w:rsidRDefault="002E21ED" w:rsidP="00C96870">
      <w:pPr>
        <w:pStyle w:val="Kop2"/>
        <w:rPr>
          <w:lang w:val="fr-FR"/>
        </w:rPr>
      </w:pPr>
      <w:bookmarkStart w:id="7" w:name="_Toc215589074"/>
      <w:r w:rsidRPr="00032F8C">
        <w:t>Loge</w:t>
      </w:r>
      <w:bookmarkEnd w:id="7"/>
    </w:p>
    <w:p w14:paraId="3CEE91AA" w14:textId="0E5F2EA7" w:rsidR="009C3443" w:rsidRPr="00032F8C" w:rsidRDefault="00204C4B" w:rsidP="00204C4B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 xml:space="preserve">1 </w:t>
      </w:r>
      <w:r w:rsidR="002E21ED" w:rsidRPr="00032F8C">
        <w:rPr>
          <w:lang w:val="fr-FR"/>
        </w:rPr>
        <w:t>Loge</w:t>
      </w:r>
      <w:r w:rsidRPr="00032F8C">
        <w:rPr>
          <w:lang w:val="fr-FR"/>
        </w:rPr>
        <w:t xml:space="preserve"> avec toilettes et douche chaude.</w:t>
      </w:r>
    </w:p>
    <w:p w14:paraId="7A69AF2E" w14:textId="77777777" w:rsidR="00204C4B" w:rsidRPr="00032F8C" w:rsidRDefault="00204C4B" w:rsidP="00204C4B">
      <w:pPr>
        <w:rPr>
          <w:lang w:val="fr-FR"/>
        </w:rPr>
      </w:pPr>
    </w:p>
    <w:p w14:paraId="2756EB52" w14:textId="53E9FE1A" w:rsidR="009C3443" w:rsidRPr="00032F8C" w:rsidRDefault="009C3443" w:rsidP="00C96870">
      <w:pPr>
        <w:pStyle w:val="Kop2"/>
        <w:rPr>
          <w:lang w:val="fr-FR"/>
        </w:rPr>
      </w:pPr>
      <w:bookmarkStart w:id="8" w:name="_Toc215589075"/>
      <w:r w:rsidRPr="00032F8C">
        <w:t>Stagehands</w:t>
      </w:r>
      <w:bookmarkEnd w:id="8"/>
    </w:p>
    <w:p w14:paraId="6EA55363" w14:textId="14CE0305" w:rsidR="009424AC" w:rsidRPr="00032F8C" w:rsidRDefault="009C3443" w:rsidP="0067718E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2 techni</w:t>
      </w:r>
      <w:r w:rsidR="00204C4B" w:rsidRPr="00032F8C">
        <w:rPr>
          <w:lang w:val="fr-FR"/>
        </w:rPr>
        <w:t>ciens</w:t>
      </w:r>
      <w:r w:rsidRPr="00032F8C">
        <w:rPr>
          <w:lang w:val="fr-FR"/>
        </w:rPr>
        <w:t xml:space="preserve"> </w:t>
      </w:r>
      <w:r w:rsidR="00204C4B" w:rsidRPr="00032F8C">
        <w:rPr>
          <w:lang w:val="fr-FR"/>
        </w:rPr>
        <w:t>avec connaissance du lieux</w:t>
      </w:r>
      <w:r w:rsidRPr="00032F8C">
        <w:rPr>
          <w:lang w:val="fr-FR"/>
        </w:rPr>
        <w:t xml:space="preserve"> (L</w:t>
      </w:r>
      <w:r w:rsidR="00204C4B" w:rsidRPr="00032F8C">
        <w:rPr>
          <w:lang w:val="fr-FR"/>
        </w:rPr>
        <w:t>umière &amp; son</w:t>
      </w:r>
      <w:r w:rsidRPr="00032F8C">
        <w:rPr>
          <w:lang w:val="fr-FR"/>
        </w:rPr>
        <w:t>)</w:t>
      </w:r>
      <w:r w:rsidR="004E09DD" w:rsidRPr="00032F8C">
        <w:rPr>
          <w:lang w:val="fr-FR"/>
        </w:rPr>
        <w:t xml:space="preserve"> </w:t>
      </w:r>
      <w:r w:rsidR="009424AC" w:rsidRPr="00032F8C">
        <w:rPr>
          <w:lang w:val="fr-FR"/>
        </w:rPr>
        <w:t xml:space="preserve">pour aider au </w:t>
      </w:r>
      <w:r w:rsidR="0067718E" w:rsidRPr="00032F8C">
        <w:rPr>
          <w:lang w:val="fr-FR"/>
        </w:rPr>
        <w:t xml:space="preserve">chargement/ </w:t>
      </w:r>
      <w:r w:rsidR="009424AC" w:rsidRPr="00032F8C">
        <w:rPr>
          <w:lang w:val="fr-FR"/>
        </w:rPr>
        <w:t>déchargement</w:t>
      </w:r>
      <w:r w:rsidR="0067718E" w:rsidRPr="00032F8C">
        <w:rPr>
          <w:lang w:val="fr-FR"/>
        </w:rPr>
        <w:t xml:space="preserve">, montage du spectacle et d’être stand-by pendant la représentation </w:t>
      </w:r>
    </w:p>
    <w:p w14:paraId="1A259DA6" w14:textId="77777777" w:rsidR="00FF5193" w:rsidRPr="00032F8C" w:rsidRDefault="00FF5193" w:rsidP="00461916">
      <w:pPr>
        <w:ind w:left="360"/>
        <w:rPr>
          <w:lang w:val="fr-FR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265"/>
        <w:gridCol w:w="1558"/>
        <w:gridCol w:w="2835"/>
        <w:gridCol w:w="3260"/>
      </w:tblGrid>
      <w:tr w:rsidR="009C3443" w:rsidRPr="00032F8C" w14:paraId="7CEAE83F" w14:textId="77777777" w:rsidTr="00FF5193">
        <w:tc>
          <w:tcPr>
            <w:tcW w:w="2265" w:type="dxa"/>
          </w:tcPr>
          <w:p w14:paraId="64463B52" w14:textId="4C6828F3" w:rsidR="009C3443" w:rsidRPr="00032F8C" w:rsidRDefault="00204C4B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>Jour avant l</w:t>
            </w:r>
            <w:r w:rsidR="0095262B" w:rsidRPr="00032F8C">
              <w:rPr>
                <w:lang w:val="fr-FR"/>
              </w:rPr>
              <w:t>e</w:t>
            </w:r>
            <w:r w:rsidRPr="00032F8C">
              <w:rPr>
                <w:lang w:val="fr-FR"/>
              </w:rPr>
              <w:t xml:space="preserve"> 1</w:t>
            </w:r>
            <w:r w:rsidR="0095262B" w:rsidRPr="00032F8C">
              <w:rPr>
                <w:vertAlign w:val="superscript"/>
                <w:lang w:val="fr-FR"/>
              </w:rPr>
              <w:t>ier</w:t>
            </w:r>
            <w:r w:rsidR="0095262B" w:rsidRPr="00032F8C">
              <w:rPr>
                <w:lang w:val="fr-FR"/>
              </w:rPr>
              <w:t xml:space="preserve"> spectacle</w:t>
            </w:r>
          </w:p>
        </w:tc>
        <w:tc>
          <w:tcPr>
            <w:tcW w:w="1558" w:type="dxa"/>
          </w:tcPr>
          <w:p w14:paraId="755E9ACB" w14:textId="179C4619" w:rsidR="009C3443" w:rsidRPr="00032F8C" w:rsidRDefault="009C3443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>9</w:t>
            </w:r>
            <w:r w:rsidR="0095262B" w:rsidRPr="00032F8C">
              <w:rPr>
                <w:lang w:val="fr-FR"/>
              </w:rPr>
              <w:t>h</w:t>
            </w:r>
            <w:r w:rsidRPr="00032F8C">
              <w:rPr>
                <w:lang w:val="fr-FR"/>
              </w:rPr>
              <w:t xml:space="preserve"> – 18</w:t>
            </w:r>
            <w:r w:rsidR="0095262B" w:rsidRPr="00032F8C">
              <w:rPr>
                <w:lang w:val="fr-FR"/>
              </w:rPr>
              <w:t>h</w:t>
            </w:r>
          </w:p>
        </w:tc>
        <w:tc>
          <w:tcPr>
            <w:tcW w:w="2835" w:type="dxa"/>
          </w:tcPr>
          <w:p w14:paraId="49654E10" w14:textId="2AE36F95" w:rsidR="009C3443" w:rsidRPr="00032F8C" w:rsidRDefault="0095262B" w:rsidP="009C3443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Arriv</w:t>
            </w:r>
            <w:r w:rsidR="00B51CCA" w:rsidRPr="00032F8C">
              <w:rPr>
                <w:lang w:val="fr-FR"/>
              </w:rPr>
              <w:t>ée</w:t>
            </w:r>
          </w:p>
          <w:p w14:paraId="4E70A071" w14:textId="1BC56A23" w:rsidR="009C3443" w:rsidRPr="00032F8C" w:rsidRDefault="0095262B" w:rsidP="0095262B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 xml:space="preserve">Montage de la scénographie </w:t>
            </w:r>
            <w:r w:rsidR="009C3443" w:rsidRPr="00032F8C">
              <w:rPr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14:paraId="51C7E6B7" w14:textId="19161EB4" w:rsidR="009C3443" w:rsidRPr="00032F8C" w:rsidRDefault="0095262B" w:rsidP="00A043D2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2 techniciens avec connaissance du lieux (Lumière &amp; son)</w:t>
            </w:r>
          </w:p>
        </w:tc>
      </w:tr>
      <w:tr w:rsidR="009C3443" w:rsidRPr="00032F8C" w14:paraId="5BBA5FE4" w14:textId="77777777" w:rsidTr="00FF5193">
        <w:tc>
          <w:tcPr>
            <w:tcW w:w="2265" w:type="dxa"/>
          </w:tcPr>
          <w:p w14:paraId="5ADCBD0F" w14:textId="291B423F" w:rsidR="009C3443" w:rsidRPr="00032F8C" w:rsidRDefault="00204C4B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>Jour d</w:t>
            </w:r>
            <w:r w:rsidR="0095262B" w:rsidRPr="00032F8C">
              <w:rPr>
                <w:lang w:val="fr-FR"/>
              </w:rPr>
              <w:t>u spectacle</w:t>
            </w:r>
          </w:p>
        </w:tc>
        <w:tc>
          <w:tcPr>
            <w:tcW w:w="1558" w:type="dxa"/>
          </w:tcPr>
          <w:p w14:paraId="614DD22C" w14:textId="40BE7F12" w:rsidR="009C3443" w:rsidRPr="00032F8C" w:rsidRDefault="0095262B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 xml:space="preserve">Les horaires </w:t>
            </w:r>
            <w:r w:rsidR="000D0F9A" w:rsidRPr="00032F8C">
              <w:rPr>
                <w:lang w:val="fr-FR"/>
              </w:rPr>
              <w:t>à</w:t>
            </w:r>
            <w:r w:rsidRPr="00032F8C">
              <w:rPr>
                <w:lang w:val="fr-FR"/>
              </w:rPr>
              <w:t xml:space="preserve"> préciser </w:t>
            </w:r>
          </w:p>
        </w:tc>
        <w:tc>
          <w:tcPr>
            <w:tcW w:w="2835" w:type="dxa"/>
          </w:tcPr>
          <w:p w14:paraId="0184C724" w14:textId="1E7B58A8" w:rsidR="009C3443" w:rsidRPr="00032F8C" w:rsidRDefault="002E21ED" w:rsidP="009C3443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Répétition</w:t>
            </w:r>
          </w:p>
          <w:p w14:paraId="5DD86BCB" w14:textId="38670123" w:rsidR="009C3443" w:rsidRPr="00032F8C" w:rsidRDefault="002E21ED" w:rsidP="009C3443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Spectacle</w:t>
            </w:r>
          </w:p>
          <w:p w14:paraId="52AC4208" w14:textId="7F6D6C2E" w:rsidR="009C3443" w:rsidRPr="00032F8C" w:rsidRDefault="002E21ED" w:rsidP="009C3443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Démontage de la</w:t>
            </w:r>
            <w:r w:rsidR="009C3443" w:rsidRPr="00032F8C">
              <w:rPr>
                <w:lang w:val="fr-FR"/>
              </w:rPr>
              <w:t xml:space="preserve"> </w:t>
            </w:r>
            <w:r w:rsidRPr="00032F8C">
              <w:rPr>
                <w:lang w:val="fr-FR"/>
              </w:rPr>
              <w:t>scénographie</w:t>
            </w:r>
          </w:p>
        </w:tc>
        <w:tc>
          <w:tcPr>
            <w:tcW w:w="3260" w:type="dxa"/>
          </w:tcPr>
          <w:p w14:paraId="356E18CE" w14:textId="2AF6CC1B" w:rsidR="009C3443" w:rsidRPr="00032F8C" w:rsidRDefault="0095262B" w:rsidP="00A043D2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2 techniciens avec connaissance du lieux (Lumière &amp; son)</w:t>
            </w:r>
          </w:p>
        </w:tc>
      </w:tr>
    </w:tbl>
    <w:p w14:paraId="433B0778" w14:textId="20E9CCE1" w:rsidR="00461916" w:rsidRPr="00032F8C" w:rsidRDefault="00461916" w:rsidP="00C96870">
      <w:pPr>
        <w:pStyle w:val="Kop2"/>
        <w:rPr>
          <w:rFonts w:asciiTheme="minorHAnsi" w:eastAsiaTheme="minorHAnsi" w:hAnsiTheme="minorHAnsi" w:cstheme="minorBidi"/>
          <w:color w:val="auto"/>
          <w:sz w:val="22"/>
          <w:szCs w:val="22"/>
          <w:u w:val="none"/>
          <w:lang w:val="fr-FR"/>
        </w:rPr>
      </w:pPr>
      <w:bookmarkStart w:id="9" w:name="_Toc215589076"/>
      <w:r w:rsidRPr="00032F8C">
        <w:rPr>
          <w:lang w:val="fr-FR"/>
        </w:rPr>
        <w:t>Parking</w:t>
      </w:r>
      <w:bookmarkEnd w:id="9"/>
      <w:r w:rsidRPr="00032F8C">
        <w:rPr>
          <w:rFonts w:asciiTheme="minorHAnsi" w:eastAsiaTheme="minorHAnsi" w:hAnsiTheme="minorHAnsi" w:cstheme="minorBidi"/>
          <w:color w:val="auto"/>
          <w:sz w:val="22"/>
          <w:szCs w:val="22"/>
          <w:u w:val="none"/>
          <w:lang w:val="fr-FR"/>
        </w:rPr>
        <w:t xml:space="preserve"> </w:t>
      </w:r>
    </w:p>
    <w:p w14:paraId="1192A418" w14:textId="01B8A204" w:rsidR="00461916" w:rsidRPr="00032F8C" w:rsidRDefault="00461916" w:rsidP="00461916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>1 place de parking pour Poids Lourd (Longueur : 9m – Largeur : 2,50m – Hauteur : 4m / Poids : +/- 10 tonnes)</w:t>
      </w:r>
    </w:p>
    <w:p w14:paraId="4F4E650B" w14:textId="77777777" w:rsidR="0067718E" w:rsidRPr="00032F8C" w:rsidRDefault="0067718E" w:rsidP="0067718E">
      <w:pPr>
        <w:rPr>
          <w:lang w:val="fr-FR"/>
        </w:rPr>
      </w:pPr>
    </w:p>
    <w:p w14:paraId="1E33C682" w14:textId="77777777" w:rsidR="0067718E" w:rsidRPr="00032F8C" w:rsidRDefault="0067718E" w:rsidP="00C96870">
      <w:pPr>
        <w:pStyle w:val="Kop2"/>
        <w:rPr>
          <w:lang w:val="fr-FR"/>
        </w:rPr>
      </w:pPr>
      <w:bookmarkStart w:id="10" w:name="_Toc215589077"/>
      <w:r w:rsidRPr="00032F8C">
        <w:rPr>
          <w:lang w:val="fr-FR"/>
        </w:rPr>
        <w:t xml:space="preserve">Zone </w:t>
      </w:r>
      <w:r w:rsidRPr="00032F8C">
        <w:t>émission</w:t>
      </w:r>
      <w:bookmarkEnd w:id="10"/>
    </w:p>
    <w:p w14:paraId="435323BF" w14:textId="6C827EEB" w:rsidR="0067718E" w:rsidRPr="00032F8C" w:rsidRDefault="0067718E" w:rsidP="0067718E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rFonts w:cstheme="minorHAnsi"/>
          <w:lang w:val="fr-FR"/>
        </w:rPr>
        <w:t>Si l'événement se déroule dans une zone émission (environnement), l'organisateur doit tenir Circus Ronaldo au courant et</w:t>
      </w:r>
      <w:r w:rsidRPr="00032F8C">
        <w:rPr>
          <w:rFonts w:cstheme="minorHAnsi"/>
          <w:lang w:val="fr-FR"/>
        </w:rPr>
        <w:t>, si besoin</w:t>
      </w:r>
      <w:r w:rsidRPr="00032F8C">
        <w:rPr>
          <w:rFonts w:cstheme="minorHAnsi"/>
          <w:lang w:val="fr-FR"/>
        </w:rPr>
        <w:t xml:space="preserve"> fournir les autorisations nécessaires</w:t>
      </w:r>
      <w:r w:rsidRPr="00032F8C">
        <w:rPr>
          <w:rFonts w:cstheme="minorHAnsi"/>
          <w:lang w:val="fr-FR"/>
        </w:rPr>
        <w:t>.</w:t>
      </w:r>
      <w:r w:rsidRPr="00032F8C">
        <w:rPr>
          <w:rFonts w:cstheme="minorHAnsi"/>
          <w:lang w:val="fr-FR"/>
        </w:rPr>
        <w:t xml:space="preserve"> </w:t>
      </w:r>
      <w:r w:rsidRPr="00032F8C">
        <w:rPr>
          <w:rFonts w:cstheme="minorHAnsi"/>
          <w:lang w:val="fr-FR"/>
        </w:rPr>
        <w:t>L</w:t>
      </w:r>
      <w:r w:rsidRPr="00032F8C">
        <w:rPr>
          <w:rFonts w:cstheme="minorHAnsi"/>
          <w:lang w:val="fr-FR"/>
        </w:rPr>
        <w:t>es frais sont à la charge de l'organisation.</w:t>
      </w:r>
    </w:p>
    <w:p w14:paraId="203B4E33" w14:textId="77777777" w:rsidR="0067718E" w:rsidRPr="00032F8C" w:rsidRDefault="0067718E" w:rsidP="0067718E">
      <w:pPr>
        <w:rPr>
          <w:lang w:val="fr-FR"/>
        </w:rPr>
      </w:pPr>
    </w:p>
    <w:p w14:paraId="2E443572" w14:textId="09C30FF6" w:rsidR="00461916" w:rsidRPr="00032F8C" w:rsidRDefault="00461916" w:rsidP="00461916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fr-FR"/>
        </w:rPr>
      </w:pPr>
      <w:r w:rsidRPr="00032F8C">
        <w:rPr>
          <w:lang w:val="fr-FR"/>
        </w:rPr>
        <w:br w:type="page"/>
      </w:r>
    </w:p>
    <w:p w14:paraId="75F156D4" w14:textId="77777777" w:rsidR="004E09DD" w:rsidRPr="00032F8C" w:rsidRDefault="0087675C" w:rsidP="00C96870">
      <w:pPr>
        <w:pStyle w:val="Kop1"/>
        <w:rPr>
          <w:lang w:val="fr-FR"/>
        </w:rPr>
      </w:pPr>
      <w:bookmarkStart w:id="11" w:name="_Toc215589078"/>
      <w:r w:rsidRPr="00032F8C">
        <w:rPr>
          <w:lang w:val="fr-FR"/>
        </w:rPr>
        <w:lastRenderedPageBreak/>
        <w:t xml:space="preserve">Version </w:t>
      </w:r>
      <w:r w:rsidR="0095262B" w:rsidRPr="00032F8C">
        <w:rPr>
          <w:lang w:val="fr-FR"/>
        </w:rPr>
        <w:t xml:space="preserve">Espace </w:t>
      </w:r>
      <w:r w:rsidR="005A045F" w:rsidRPr="00032F8C">
        <w:t>alternatif</w:t>
      </w:r>
      <w:r w:rsidR="009C3443" w:rsidRPr="00032F8C">
        <w:rPr>
          <w:lang w:val="fr-FR"/>
        </w:rPr>
        <w:t xml:space="preserve"> / scène </w:t>
      </w:r>
      <w:r w:rsidR="0095262B" w:rsidRPr="00032F8C">
        <w:rPr>
          <w:lang w:val="fr-FR"/>
        </w:rPr>
        <w:t>sur</w:t>
      </w:r>
      <w:r w:rsidR="009C3443" w:rsidRPr="00032F8C">
        <w:rPr>
          <w:lang w:val="fr-FR"/>
        </w:rPr>
        <w:t xml:space="preserve"> scène</w:t>
      </w:r>
      <w:r w:rsidRPr="00032F8C">
        <w:rPr>
          <w:lang w:val="fr-FR"/>
        </w:rPr>
        <w:t> :</w:t>
      </w:r>
      <w:bookmarkEnd w:id="11"/>
      <w:r w:rsidRPr="00032F8C">
        <w:rPr>
          <w:lang w:val="fr-FR"/>
        </w:rPr>
        <w:t xml:space="preserve"> </w:t>
      </w:r>
      <w:r w:rsidR="004E09DD" w:rsidRPr="00032F8C">
        <w:rPr>
          <w:lang w:val="fr-FR"/>
        </w:rPr>
        <w:br/>
      </w:r>
    </w:p>
    <w:p w14:paraId="74DD1632" w14:textId="1ADB9BB6" w:rsidR="009C3443" w:rsidRPr="00032F8C" w:rsidRDefault="0087675C" w:rsidP="004E09DD">
      <w:pPr>
        <w:pStyle w:val="Kop1"/>
        <w:numPr>
          <w:ilvl w:val="0"/>
          <w:numId w:val="0"/>
        </w:numPr>
        <w:rPr>
          <w:lang w:val="fr-FR"/>
        </w:rPr>
      </w:pPr>
      <w:bookmarkStart w:id="12" w:name="_Toc215589079"/>
      <w:r w:rsidRPr="00032F8C">
        <w:rPr>
          <w:lang w:val="fr-FR"/>
        </w:rPr>
        <w:t>L’organisateur prévoit :</w:t>
      </w:r>
      <w:bookmarkEnd w:id="12"/>
    </w:p>
    <w:p w14:paraId="075073D5" w14:textId="7B7574A2" w:rsidR="0095262B" w:rsidRPr="00032F8C" w:rsidRDefault="0095262B" w:rsidP="00C96870">
      <w:pPr>
        <w:pStyle w:val="Kop2"/>
        <w:rPr>
          <w:lang w:val="fr-FR"/>
        </w:rPr>
      </w:pPr>
      <w:bookmarkStart w:id="13" w:name="_Toc215589080"/>
      <w:r w:rsidRPr="00032F8C">
        <w:rPr>
          <w:lang w:val="fr-FR"/>
        </w:rPr>
        <w:t>Espace de jeux</w:t>
      </w:r>
      <w:bookmarkEnd w:id="13"/>
    </w:p>
    <w:p w14:paraId="3A084482" w14:textId="77777777" w:rsidR="002E21ED" w:rsidRPr="00032F8C" w:rsidRDefault="0095262B" w:rsidP="0095262B">
      <w:pPr>
        <w:rPr>
          <w:lang w:val="fr-FR"/>
        </w:rPr>
      </w:pPr>
      <w:r w:rsidRPr="00032F8C">
        <w:rPr>
          <w:lang w:val="fr-FR"/>
        </w:rPr>
        <w:t>À condition d’utiliser notre gradin</w:t>
      </w:r>
    </w:p>
    <w:p w14:paraId="6A4FD566" w14:textId="2A87D28E" w:rsidR="0095262B" w:rsidRPr="00032F8C" w:rsidRDefault="002E21ED" w:rsidP="002E21ED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 xml:space="preserve">- </w:t>
      </w:r>
      <w:r w:rsidR="0095262B" w:rsidRPr="00032F8C">
        <w:rPr>
          <w:lang w:val="fr-FR"/>
        </w:rPr>
        <w:t>Un espace ouvert et plat d'au moins 14 m sur 14 m avec une hauteur libre de 6 m</w:t>
      </w:r>
    </w:p>
    <w:p w14:paraId="13BA8BD7" w14:textId="77777777" w:rsidR="0095262B" w:rsidRPr="00032F8C" w:rsidRDefault="0095262B" w:rsidP="002E21ED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>- L'espace doit être totalement obscur.</w:t>
      </w:r>
    </w:p>
    <w:p w14:paraId="76936C27" w14:textId="0E725DB4" w:rsidR="0095262B" w:rsidRPr="00032F8C" w:rsidRDefault="0095262B" w:rsidP="002E21ED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 xml:space="preserve">(Pour un spectacle en extérieur, l'obscurité est nécessaire. Par conséquent, le spectacle </w:t>
      </w:r>
      <w:r w:rsidR="002E21ED" w:rsidRPr="00032F8C">
        <w:rPr>
          <w:lang w:val="fr-FR"/>
        </w:rPr>
        <w:t>peut</w:t>
      </w:r>
      <w:r w:rsidRPr="00032F8C">
        <w:rPr>
          <w:lang w:val="fr-FR"/>
        </w:rPr>
        <w:t xml:space="preserve"> que commencer après le coucher du soleil.)</w:t>
      </w:r>
    </w:p>
    <w:p w14:paraId="10A90517" w14:textId="77777777" w:rsidR="0095262B" w:rsidRPr="00032F8C" w:rsidRDefault="0095262B" w:rsidP="002E21ED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>- Un environnement calme</w:t>
      </w:r>
    </w:p>
    <w:p w14:paraId="3F34ECA4" w14:textId="21C88719" w:rsidR="0095262B" w:rsidRPr="00032F8C" w:rsidRDefault="0095262B" w:rsidP="002E21ED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>-</w:t>
      </w:r>
      <w:r w:rsidR="002E21ED" w:rsidRPr="00032F8C">
        <w:rPr>
          <w:lang w:val="fr-FR"/>
        </w:rPr>
        <w:t xml:space="preserve"> </w:t>
      </w:r>
      <w:r w:rsidRPr="00032F8C">
        <w:rPr>
          <w:lang w:val="fr-FR"/>
        </w:rPr>
        <w:t>Accessible en poids lourds (</w:t>
      </w:r>
      <w:r w:rsidR="002E21ED" w:rsidRPr="00032F8C">
        <w:rPr>
          <w:lang w:val="fr-FR"/>
        </w:rPr>
        <w:t>Longueur</w:t>
      </w:r>
      <w:r w:rsidRPr="00032F8C">
        <w:rPr>
          <w:lang w:val="fr-FR"/>
        </w:rPr>
        <w:t xml:space="preserve"> : 9 m – </w:t>
      </w:r>
      <w:r w:rsidR="002E21ED" w:rsidRPr="00032F8C">
        <w:rPr>
          <w:lang w:val="fr-FR"/>
        </w:rPr>
        <w:t>Largeur</w:t>
      </w:r>
      <w:r w:rsidRPr="00032F8C">
        <w:rPr>
          <w:lang w:val="fr-FR"/>
        </w:rPr>
        <w:t> : 2,50 m – H</w:t>
      </w:r>
      <w:r w:rsidR="002E21ED" w:rsidRPr="00032F8C">
        <w:rPr>
          <w:lang w:val="fr-FR"/>
        </w:rPr>
        <w:t>auteur</w:t>
      </w:r>
      <w:r w:rsidRPr="00032F8C">
        <w:rPr>
          <w:lang w:val="fr-FR"/>
        </w:rPr>
        <w:t> : 4 m / poids : +/- 10 tonnes)</w:t>
      </w:r>
    </w:p>
    <w:p w14:paraId="425F5A80" w14:textId="77777777" w:rsidR="002E21ED" w:rsidRPr="00032F8C" w:rsidRDefault="002E21ED" w:rsidP="002E21ED">
      <w:pPr>
        <w:rPr>
          <w:lang w:val="fr-FR"/>
        </w:rPr>
      </w:pPr>
      <w:r w:rsidRPr="00032F8C">
        <w:rPr>
          <w:lang w:val="fr-FR"/>
        </w:rPr>
        <w:t>Pour des raisons techniques et esthétiques, nous vous demandons de nous envoyer des photos/plans du lieu.</w:t>
      </w:r>
    </w:p>
    <w:p w14:paraId="7529FC49" w14:textId="77777777" w:rsidR="009C3443" w:rsidRPr="00032F8C" w:rsidRDefault="009C3443" w:rsidP="009C3443">
      <w:pPr>
        <w:rPr>
          <w:lang w:val="fr-FR"/>
        </w:rPr>
      </w:pPr>
    </w:p>
    <w:p w14:paraId="66C0633F" w14:textId="0E29D2FA" w:rsidR="009C3443" w:rsidRPr="00032F8C" w:rsidRDefault="002E21ED" w:rsidP="00C96870">
      <w:pPr>
        <w:pStyle w:val="Kop2"/>
        <w:rPr>
          <w:lang w:val="fr-FR"/>
        </w:rPr>
      </w:pPr>
      <w:bookmarkStart w:id="14" w:name="_Toc215589081"/>
      <w:r w:rsidRPr="00032F8C">
        <w:t>Électricité</w:t>
      </w:r>
      <w:bookmarkEnd w:id="14"/>
      <w:r w:rsidR="009C3443" w:rsidRPr="00032F8C">
        <w:rPr>
          <w:lang w:val="fr-FR"/>
        </w:rPr>
        <w:t xml:space="preserve"> </w:t>
      </w:r>
    </w:p>
    <w:p w14:paraId="7DAC42EC" w14:textId="428C6C28" w:rsidR="009C3443" w:rsidRPr="00032F8C" w:rsidRDefault="009C3443" w:rsidP="009C3443">
      <w:pPr>
        <w:pStyle w:val="Lijstalinea"/>
        <w:numPr>
          <w:ilvl w:val="0"/>
          <w:numId w:val="1"/>
        </w:numPr>
        <w:rPr>
          <w:lang w:val="fr-FR"/>
        </w:rPr>
      </w:pPr>
      <w:r w:rsidRPr="00032F8C">
        <w:rPr>
          <w:lang w:val="fr-FR"/>
        </w:rPr>
        <w:t xml:space="preserve">1 </w:t>
      </w:r>
      <w:r w:rsidR="002E21ED" w:rsidRPr="00032F8C">
        <w:rPr>
          <w:lang w:val="fr-FR"/>
        </w:rPr>
        <w:t>connexion</w:t>
      </w:r>
      <w:r w:rsidRPr="00032F8C">
        <w:rPr>
          <w:lang w:val="fr-FR"/>
        </w:rPr>
        <w:t xml:space="preserve"> 32A 3x400V + N (</w:t>
      </w:r>
      <w:r w:rsidR="002E21ED" w:rsidRPr="00032F8C">
        <w:rPr>
          <w:lang w:val="fr-FR"/>
        </w:rPr>
        <w:t>disponible de l’arrivée au départ</w:t>
      </w:r>
      <w:r w:rsidRPr="00032F8C">
        <w:rPr>
          <w:lang w:val="fr-FR"/>
        </w:rPr>
        <w:t xml:space="preserve">) </w:t>
      </w:r>
    </w:p>
    <w:p w14:paraId="54904C2C" w14:textId="77777777" w:rsidR="009C3443" w:rsidRPr="00032F8C" w:rsidRDefault="009C3443" w:rsidP="009C3443">
      <w:pPr>
        <w:rPr>
          <w:lang w:val="fr-FR"/>
        </w:rPr>
      </w:pPr>
    </w:p>
    <w:p w14:paraId="6C546788" w14:textId="10AFF8C5" w:rsidR="002E21ED" w:rsidRPr="00032F8C" w:rsidRDefault="002E21ED" w:rsidP="00C96870">
      <w:pPr>
        <w:pStyle w:val="Kop2"/>
        <w:rPr>
          <w:lang w:val="fr-FR"/>
        </w:rPr>
      </w:pPr>
      <w:bookmarkStart w:id="15" w:name="_Toc215589082"/>
      <w:r w:rsidRPr="00032F8C">
        <w:rPr>
          <w:lang w:val="fr-FR"/>
        </w:rPr>
        <w:t>Vestiaire</w:t>
      </w:r>
      <w:bookmarkEnd w:id="15"/>
    </w:p>
    <w:p w14:paraId="7D14BEAB" w14:textId="761FC292" w:rsidR="002E21ED" w:rsidRPr="00032F8C" w:rsidRDefault="002E21ED" w:rsidP="002E21ED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1 loge avec toilettes et douche chaude.</w:t>
      </w:r>
    </w:p>
    <w:p w14:paraId="2C41FB5C" w14:textId="77777777" w:rsidR="0087675C" w:rsidRPr="00032F8C" w:rsidRDefault="0087675C" w:rsidP="0087675C">
      <w:pPr>
        <w:rPr>
          <w:lang w:val="fr-FR"/>
        </w:rPr>
      </w:pPr>
    </w:p>
    <w:p w14:paraId="28103724" w14:textId="6B53E40A" w:rsidR="002B0C75" w:rsidRPr="00032F8C" w:rsidRDefault="0087675C" w:rsidP="00C96870">
      <w:pPr>
        <w:pStyle w:val="Kop2"/>
        <w:rPr>
          <w:lang w:val="fr-FR"/>
        </w:rPr>
      </w:pPr>
      <w:bookmarkStart w:id="16" w:name="_Toc212017781"/>
      <w:bookmarkStart w:id="17" w:name="_Toc215589083"/>
      <w:r w:rsidRPr="00032F8C">
        <w:rPr>
          <w:lang w:val="fr-FR"/>
        </w:rPr>
        <w:t xml:space="preserve">Chauffage/ </w:t>
      </w:r>
      <w:r w:rsidRPr="00032F8C">
        <w:t>climatisation</w:t>
      </w:r>
      <w:r w:rsidRPr="00032F8C">
        <w:rPr>
          <w:lang w:val="fr-FR"/>
        </w:rPr>
        <w:t xml:space="preserve"> </w:t>
      </w:r>
      <w:bookmarkEnd w:id="16"/>
      <w:r w:rsidR="002B0C75" w:rsidRPr="00032F8C">
        <w:rPr>
          <w:lang w:val="fr-FR"/>
        </w:rPr>
        <w:t>(le cas échéant)</w:t>
      </w:r>
      <w:bookmarkEnd w:id="17"/>
    </w:p>
    <w:p w14:paraId="254B7EE3" w14:textId="16F74B4B" w:rsidR="0087675C" w:rsidRPr="00032F8C" w:rsidRDefault="0087675C" w:rsidP="0087675C">
      <w:pPr>
        <w:pStyle w:val="Lijstalinea"/>
        <w:numPr>
          <w:ilvl w:val="0"/>
          <w:numId w:val="6"/>
        </w:numPr>
        <w:rPr>
          <w:b/>
          <w:u w:val="single"/>
          <w:lang w:val="fr-FR"/>
        </w:rPr>
      </w:pPr>
      <w:r w:rsidRPr="00032F8C">
        <w:rPr>
          <w:lang w:val="fr-FR"/>
        </w:rPr>
        <w:t xml:space="preserve">Si la température pendant la représentation baisse à moins que 16 °C, l'organisateur devra prévoir un chauffage. (Le chapiteau </w:t>
      </w:r>
      <w:proofErr w:type="gramStart"/>
      <w:r w:rsidRPr="00032F8C">
        <w:rPr>
          <w:lang w:val="fr-FR"/>
        </w:rPr>
        <w:t>fait</w:t>
      </w:r>
      <w:proofErr w:type="gramEnd"/>
      <w:r w:rsidRPr="00032F8C">
        <w:rPr>
          <w:lang w:val="fr-FR"/>
        </w:rPr>
        <w:t xml:space="preserve"> environ 655 m³.)</w:t>
      </w:r>
    </w:p>
    <w:p w14:paraId="5C4F8DAD" w14:textId="77777777" w:rsidR="0087675C" w:rsidRPr="00032F8C" w:rsidRDefault="0087675C" w:rsidP="0087675C">
      <w:pPr>
        <w:numPr>
          <w:ilvl w:val="0"/>
          <w:numId w:val="6"/>
        </w:numPr>
        <w:rPr>
          <w:lang w:val="fr-FR"/>
        </w:rPr>
      </w:pPr>
      <w:r w:rsidRPr="00032F8C">
        <w:rPr>
          <w:lang w:val="fr-FR"/>
        </w:rPr>
        <w:t>La location du chauffage/de la climatisation et les frais liés à la consommation d'eau et d'électricité sont à la charge de l'organisateur.</w:t>
      </w:r>
    </w:p>
    <w:p w14:paraId="72FAFD10" w14:textId="430CE516" w:rsidR="0087675C" w:rsidRPr="00032F8C" w:rsidRDefault="0087675C" w:rsidP="0087675C">
      <w:pPr>
        <w:numPr>
          <w:ilvl w:val="0"/>
          <w:numId w:val="6"/>
        </w:numPr>
        <w:rPr>
          <w:lang w:val="fr-FR"/>
        </w:rPr>
      </w:pPr>
      <w:r w:rsidRPr="00032F8C">
        <w:rPr>
          <w:lang w:val="fr-FR"/>
        </w:rPr>
        <w:t>- Le choix de l'appareil (type/puissance) et la longueur du tuyau sont déterminés en concertation avec cirque Ronaldo.</w:t>
      </w:r>
    </w:p>
    <w:p w14:paraId="21CB3923" w14:textId="5BA72103" w:rsidR="0087675C" w:rsidRPr="00032F8C" w:rsidRDefault="0087675C" w:rsidP="0087675C">
      <w:pPr>
        <w:numPr>
          <w:ilvl w:val="0"/>
          <w:numId w:val="6"/>
        </w:numPr>
        <w:rPr>
          <w:lang w:val="fr-FR"/>
        </w:rPr>
      </w:pPr>
      <w:r w:rsidRPr="00032F8C">
        <w:rPr>
          <w:lang w:val="fr-FR"/>
        </w:rPr>
        <w:t>En raison des nuisances sonores, le cirque Ronaldo demande qu'un tuyau suffisamment long soit raccordé au chauffage afin que celui-ci puisse être placé suffisamment loin</w:t>
      </w:r>
      <w:r w:rsidR="0035259D" w:rsidRPr="00032F8C">
        <w:rPr>
          <w:lang w:val="fr-FR"/>
        </w:rPr>
        <w:t xml:space="preserve"> de la scène.</w:t>
      </w:r>
    </w:p>
    <w:p w14:paraId="3E61E112" w14:textId="77777777" w:rsidR="0087675C" w:rsidRPr="00032F8C" w:rsidRDefault="0087675C" w:rsidP="0087675C">
      <w:pPr>
        <w:rPr>
          <w:lang w:val="fr-FR"/>
        </w:rPr>
      </w:pPr>
    </w:p>
    <w:p w14:paraId="2982352F" w14:textId="430B03FD" w:rsidR="009C3443" w:rsidRPr="00032F8C" w:rsidRDefault="009C3443" w:rsidP="00C96870">
      <w:pPr>
        <w:pStyle w:val="Kop2"/>
        <w:rPr>
          <w:lang w:val="fr-FR"/>
        </w:rPr>
      </w:pPr>
      <w:bookmarkStart w:id="18" w:name="_Toc215589084"/>
      <w:r w:rsidRPr="00032F8C">
        <w:t>Stagehands</w:t>
      </w:r>
      <w:bookmarkEnd w:id="18"/>
    </w:p>
    <w:p w14:paraId="2867B623" w14:textId="25BA62B2" w:rsidR="009C3443" w:rsidRPr="00032F8C" w:rsidRDefault="002E21ED" w:rsidP="002E21ED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 xml:space="preserve">4 personnes motivées pour le montage et </w:t>
      </w:r>
      <w:r w:rsidR="0087675C" w:rsidRPr="00032F8C">
        <w:rPr>
          <w:lang w:val="fr-FR"/>
        </w:rPr>
        <w:t>au</w:t>
      </w:r>
      <w:r w:rsidRPr="00032F8C">
        <w:rPr>
          <w:lang w:val="fr-FR"/>
        </w:rPr>
        <w:t xml:space="preserve"> démontage de la scénographie et du gradin</w:t>
      </w:r>
      <w:r w:rsidR="0087675C" w:rsidRPr="00032F8C">
        <w:rPr>
          <w:lang w:val="fr-FR"/>
        </w:rPr>
        <w:t xml:space="preserve"> (travail physique)</w:t>
      </w:r>
      <w:r w:rsidRPr="00032F8C">
        <w:rPr>
          <w:lang w:val="fr-FR"/>
        </w:rPr>
        <w:t>.</w:t>
      </w:r>
    </w:p>
    <w:p w14:paraId="6F9CD03F" w14:textId="77777777" w:rsidR="002E21ED" w:rsidRPr="00032F8C" w:rsidRDefault="002E21ED" w:rsidP="002E21ED">
      <w:pPr>
        <w:rPr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693"/>
        <w:gridCol w:w="2263"/>
      </w:tblGrid>
      <w:tr w:rsidR="0097395B" w:rsidRPr="00032F8C" w14:paraId="5CA0A084" w14:textId="77777777" w:rsidTr="00A043D2">
        <w:tc>
          <w:tcPr>
            <w:tcW w:w="2265" w:type="dxa"/>
          </w:tcPr>
          <w:p w14:paraId="48D63AB5" w14:textId="009FCE10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>Jour avant le 1</w:t>
            </w:r>
            <w:r w:rsidRPr="00032F8C">
              <w:rPr>
                <w:vertAlign w:val="superscript"/>
                <w:lang w:val="fr-FR"/>
              </w:rPr>
              <w:t>er</w:t>
            </w:r>
            <w:r w:rsidRPr="00032F8C">
              <w:rPr>
                <w:lang w:val="fr-FR"/>
              </w:rPr>
              <w:t xml:space="preserve"> spectacle</w:t>
            </w:r>
          </w:p>
        </w:tc>
        <w:tc>
          <w:tcPr>
            <w:tcW w:w="1841" w:type="dxa"/>
          </w:tcPr>
          <w:p w14:paraId="5D970A51" w14:textId="2911DB1B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>9h – 18h</w:t>
            </w:r>
          </w:p>
        </w:tc>
        <w:tc>
          <w:tcPr>
            <w:tcW w:w="2693" w:type="dxa"/>
          </w:tcPr>
          <w:p w14:paraId="449BFA3F" w14:textId="44BF795D" w:rsidR="0097395B" w:rsidRPr="00032F8C" w:rsidRDefault="0097395B" w:rsidP="0097395B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Arriv</w:t>
            </w:r>
            <w:r w:rsidR="00B51CCA" w:rsidRPr="00032F8C">
              <w:rPr>
                <w:lang w:val="fr-FR"/>
              </w:rPr>
              <w:t>ée</w:t>
            </w:r>
          </w:p>
          <w:p w14:paraId="20B6D714" w14:textId="5B0BCE22" w:rsidR="0097395B" w:rsidRPr="00032F8C" w:rsidRDefault="0097395B" w:rsidP="0097395B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Montage de la scénographie &amp; gradin</w:t>
            </w:r>
          </w:p>
        </w:tc>
        <w:tc>
          <w:tcPr>
            <w:tcW w:w="2263" w:type="dxa"/>
          </w:tcPr>
          <w:p w14:paraId="2165E220" w14:textId="285BA1E9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>4 personnes motivées (travail physique)</w:t>
            </w:r>
          </w:p>
        </w:tc>
      </w:tr>
      <w:tr w:rsidR="0097395B" w:rsidRPr="00032F8C" w14:paraId="12E1E360" w14:textId="77777777" w:rsidTr="00A043D2">
        <w:tc>
          <w:tcPr>
            <w:tcW w:w="2265" w:type="dxa"/>
          </w:tcPr>
          <w:p w14:paraId="193ADF51" w14:textId="25AD875D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>Jour du spectacle</w:t>
            </w:r>
          </w:p>
        </w:tc>
        <w:tc>
          <w:tcPr>
            <w:tcW w:w="1841" w:type="dxa"/>
          </w:tcPr>
          <w:p w14:paraId="0295E778" w14:textId="2BC8CDB3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 xml:space="preserve">Les horaires à préciser </w:t>
            </w:r>
          </w:p>
        </w:tc>
        <w:tc>
          <w:tcPr>
            <w:tcW w:w="2693" w:type="dxa"/>
          </w:tcPr>
          <w:p w14:paraId="62A53BB8" w14:textId="77777777" w:rsidR="0097395B" w:rsidRPr="00032F8C" w:rsidRDefault="0097395B" w:rsidP="0097395B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Répétition</w:t>
            </w:r>
          </w:p>
          <w:p w14:paraId="0D7E0C76" w14:textId="50A474A6" w:rsidR="0097395B" w:rsidRPr="00032F8C" w:rsidRDefault="0097395B" w:rsidP="0097395B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Spectacle</w:t>
            </w:r>
          </w:p>
        </w:tc>
        <w:tc>
          <w:tcPr>
            <w:tcW w:w="2263" w:type="dxa"/>
          </w:tcPr>
          <w:p w14:paraId="37B0C0D1" w14:textId="08D0B44E" w:rsidR="0097395B" w:rsidRPr="00032F8C" w:rsidRDefault="0097395B" w:rsidP="0097395B">
            <w:pPr>
              <w:rPr>
                <w:lang w:val="fr-FR"/>
              </w:rPr>
            </w:pPr>
            <w:r w:rsidRPr="00032F8C">
              <w:rPr>
                <w:lang w:val="fr-FR"/>
              </w:rPr>
              <w:t>1 technicien</w:t>
            </w:r>
          </w:p>
        </w:tc>
      </w:tr>
      <w:tr w:rsidR="009C3443" w:rsidRPr="00032F8C" w14:paraId="066B2DB4" w14:textId="77777777" w:rsidTr="00A043D2">
        <w:tc>
          <w:tcPr>
            <w:tcW w:w="2265" w:type="dxa"/>
          </w:tcPr>
          <w:p w14:paraId="7EDC9E5B" w14:textId="711DFE4E" w:rsidR="009C3443" w:rsidRPr="00032F8C" w:rsidRDefault="0097395B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lastRenderedPageBreak/>
              <w:t>Jour après le spectacle</w:t>
            </w:r>
          </w:p>
        </w:tc>
        <w:tc>
          <w:tcPr>
            <w:tcW w:w="1841" w:type="dxa"/>
          </w:tcPr>
          <w:p w14:paraId="70B40A02" w14:textId="69E5F8C9" w:rsidR="009C3443" w:rsidRPr="00032F8C" w:rsidRDefault="005A045F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>9h</w:t>
            </w:r>
            <w:r w:rsidR="009C3443" w:rsidRPr="00032F8C">
              <w:rPr>
                <w:lang w:val="fr-FR"/>
              </w:rPr>
              <w:t>– 18</w:t>
            </w:r>
            <w:r w:rsidRPr="00032F8C">
              <w:rPr>
                <w:lang w:val="fr-FR"/>
              </w:rPr>
              <w:t>h</w:t>
            </w:r>
          </w:p>
        </w:tc>
        <w:tc>
          <w:tcPr>
            <w:tcW w:w="2693" w:type="dxa"/>
          </w:tcPr>
          <w:p w14:paraId="45F0DFCB" w14:textId="58B208A8" w:rsidR="009C3443" w:rsidRPr="00032F8C" w:rsidRDefault="0097395B" w:rsidP="009C3443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032F8C">
              <w:rPr>
                <w:lang w:val="fr-FR"/>
              </w:rPr>
              <w:t>Démontage de la scénographie &amp; gradin</w:t>
            </w:r>
          </w:p>
        </w:tc>
        <w:tc>
          <w:tcPr>
            <w:tcW w:w="2263" w:type="dxa"/>
          </w:tcPr>
          <w:p w14:paraId="44C64C55" w14:textId="47F65F17" w:rsidR="009C3443" w:rsidRPr="00032F8C" w:rsidRDefault="0097395B" w:rsidP="00A043D2">
            <w:pPr>
              <w:rPr>
                <w:lang w:val="fr-FR"/>
              </w:rPr>
            </w:pPr>
            <w:r w:rsidRPr="00032F8C">
              <w:rPr>
                <w:lang w:val="fr-FR"/>
              </w:rPr>
              <w:t>4 personnes motivées (travail physique)</w:t>
            </w:r>
          </w:p>
        </w:tc>
      </w:tr>
    </w:tbl>
    <w:p w14:paraId="13421A85" w14:textId="77777777" w:rsidR="00D824C0" w:rsidRPr="00032F8C" w:rsidRDefault="00D824C0">
      <w:pPr>
        <w:rPr>
          <w:lang w:val="fr-FR"/>
        </w:rPr>
      </w:pPr>
    </w:p>
    <w:p w14:paraId="71680AB8" w14:textId="165CFFDE" w:rsidR="0087675C" w:rsidRPr="00032F8C" w:rsidRDefault="0087675C" w:rsidP="00C96870">
      <w:pPr>
        <w:pStyle w:val="Kop2"/>
        <w:rPr>
          <w:lang w:val="fr-FR"/>
        </w:rPr>
      </w:pPr>
      <w:bookmarkStart w:id="19" w:name="_Toc215589085"/>
      <w:r w:rsidRPr="00032F8C">
        <w:t>Parking</w:t>
      </w:r>
      <w:bookmarkEnd w:id="19"/>
      <w:r w:rsidRPr="00032F8C">
        <w:rPr>
          <w:lang w:val="fr-FR"/>
        </w:rPr>
        <w:t xml:space="preserve"> </w:t>
      </w:r>
    </w:p>
    <w:p w14:paraId="3F70192C" w14:textId="77777777" w:rsidR="0087675C" w:rsidRPr="00032F8C" w:rsidRDefault="0087675C" w:rsidP="0087675C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1 place de parking pour Poids Lourd (Longueur : 9m – Largeur : 2,50m – Hauteur : 4m / Poids : +/- 10 tonnes)</w:t>
      </w:r>
    </w:p>
    <w:p w14:paraId="6DCB337E" w14:textId="77777777" w:rsidR="0035259D" w:rsidRPr="00032F8C" w:rsidRDefault="0035259D" w:rsidP="0035259D">
      <w:pPr>
        <w:rPr>
          <w:lang w:val="fr-FR"/>
        </w:rPr>
      </w:pPr>
    </w:p>
    <w:p w14:paraId="420D24FE" w14:textId="77777777" w:rsidR="0035259D" w:rsidRPr="00032F8C" w:rsidRDefault="0035259D" w:rsidP="00C96870">
      <w:pPr>
        <w:pStyle w:val="Kop2"/>
        <w:rPr>
          <w:lang w:val="fr-FR"/>
        </w:rPr>
      </w:pPr>
      <w:bookmarkStart w:id="20" w:name="_Toc215589086"/>
      <w:r w:rsidRPr="00032F8C">
        <w:rPr>
          <w:lang w:val="fr-FR"/>
        </w:rPr>
        <w:t xml:space="preserve">Zone </w:t>
      </w:r>
      <w:r w:rsidRPr="00032F8C">
        <w:t>émission</w:t>
      </w:r>
      <w:bookmarkEnd w:id="20"/>
    </w:p>
    <w:p w14:paraId="125E2DBB" w14:textId="0A609C07" w:rsidR="0035259D" w:rsidRPr="00032F8C" w:rsidRDefault="0035259D" w:rsidP="0035259D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rFonts w:cstheme="minorHAnsi"/>
          <w:lang w:val="fr-FR"/>
        </w:rPr>
        <w:t>Si l'événement se déroule dans une zone émission (environnement), l'organisateur doit tenir Circus Ronaldo au courant et, si besoin fournir les autorisations nécessaires. Les frais sont à la charge de l'organisation.</w:t>
      </w:r>
    </w:p>
    <w:p w14:paraId="5C9F5F89" w14:textId="77777777" w:rsidR="002B0C75" w:rsidRPr="00032F8C" w:rsidRDefault="002B0C75" w:rsidP="002B0C75">
      <w:pPr>
        <w:pStyle w:val="Lijstalinea"/>
        <w:rPr>
          <w:lang w:val="fr-FR"/>
        </w:rPr>
      </w:pPr>
    </w:p>
    <w:p w14:paraId="64E2D28A" w14:textId="3C895A10" w:rsidR="002B0C75" w:rsidRPr="00032F8C" w:rsidRDefault="002B0C75" w:rsidP="00C96870">
      <w:pPr>
        <w:pStyle w:val="Kop2"/>
        <w:rPr>
          <w:lang w:val="fr-FR"/>
        </w:rPr>
      </w:pPr>
      <w:bookmarkStart w:id="21" w:name="_Toc212017786"/>
      <w:bookmarkStart w:id="22" w:name="_Toc215589087"/>
      <w:r w:rsidRPr="00032F8C">
        <w:t>Fauteuils</w:t>
      </w:r>
      <w:r w:rsidRPr="00032F8C">
        <w:rPr>
          <w:lang w:val="fr-FR"/>
        </w:rPr>
        <w:t xml:space="preserve"> roulants</w:t>
      </w:r>
      <w:bookmarkEnd w:id="21"/>
      <w:bookmarkEnd w:id="22"/>
    </w:p>
    <w:p w14:paraId="66FB2B95" w14:textId="77777777" w:rsidR="0035259D" w:rsidRPr="00032F8C" w:rsidRDefault="002B0C75" w:rsidP="002B0C75">
      <w:pPr>
        <w:numPr>
          <w:ilvl w:val="0"/>
          <w:numId w:val="6"/>
        </w:numPr>
        <w:rPr>
          <w:lang w:val="fr-FR"/>
        </w:rPr>
      </w:pPr>
      <w:r w:rsidRPr="00032F8C">
        <w:rPr>
          <w:lang w:val="fr-FR"/>
        </w:rPr>
        <w:t>Le spectacle est accessible pour quatre personnes en fauteuil roulant.</w:t>
      </w:r>
    </w:p>
    <w:p w14:paraId="4BC43586" w14:textId="56326936" w:rsidR="002B0C75" w:rsidRPr="00032F8C" w:rsidRDefault="002B0C75" w:rsidP="0035259D">
      <w:pPr>
        <w:ind w:left="720"/>
        <w:rPr>
          <w:lang w:val="fr-FR"/>
        </w:rPr>
      </w:pPr>
      <w:r w:rsidRPr="00032F8C">
        <w:rPr>
          <w:lang w:val="fr-FR"/>
        </w:rPr>
        <w:t>(Le nombre de fauteuils roulants doit être communiqué au Cirque Ronaldo avant le spectacle.)</w:t>
      </w:r>
    </w:p>
    <w:p w14:paraId="25E6110D" w14:textId="77777777" w:rsidR="002B0C75" w:rsidRPr="00032F8C" w:rsidRDefault="002B0C75">
      <w:pPr>
        <w:rPr>
          <w:lang w:val="fr-FR"/>
        </w:rPr>
      </w:pPr>
    </w:p>
    <w:p w14:paraId="0628E9E8" w14:textId="5BA9BEDA" w:rsidR="002B0C75" w:rsidRPr="00032F8C" w:rsidRDefault="002B0C75" w:rsidP="00C96870">
      <w:pPr>
        <w:pStyle w:val="Kop2"/>
        <w:rPr>
          <w:lang w:val="fr-FR"/>
        </w:rPr>
      </w:pPr>
      <w:bookmarkStart w:id="23" w:name="_Toc215589088"/>
      <w:r w:rsidRPr="00032F8C">
        <w:rPr>
          <w:lang w:val="fr-FR"/>
        </w:rPr>
        <w:t>Permis</w:t>
      </w:r>
      <w:bookmarkEnd w:id="23"/>
    </w:p>
    <w:p w14:paraId="6AA21603" w14:textId="77777777" w:rsidR="002B0C75" w:rsidRPr="00032F8C" w:rsidRDefault="002B0C75" w:rsidP="002B0C75">
      <w:pPr>
        <w:pStyle w:val="Lijstalinea"/>
        <w:numPr>
          <w:ilvl w:val="0"/>
          <w:numId w:val="2"/>
        </w:numPr>
        <w:rPr>
          <w:lang w:val="fr-FR"/>
        </w:rPr>
      </w:pPr>
      <w:r w:rsidRPr="00032F8C">
        <w:rPr>
          <w:lang w:val="fr-FR"/>
        </w:rPr>
        <w:t>L'organisateur doit disposer des contrats et permis nécessaires approuvés par la municipalité, la police et le service d'incendie.</w:t>
      </w:r>
    </w:p>
    <w:p w14:paraId="42F5DF27" w14:textId="3A459C08" w:rsidR="002B0C75" w:rsidRPr="00032F8C" w:rsidRDefault="002B0C75" w:rsidP="002B0C75">
      <w:pPr>
        <w:pStyle w:val="Lijstalinea"/>
        <w:numPr>
          <w:ilvl w:val="0"/>
          <w:numId w:val="2"/>
        </w:numPr>
        <w:rPr>
          <w:lang w:val="fr-FR"/>
        </w:rPr>
      </w:pPr>
      <w:bookmarkStart w:id="24" w:name="_Hlk212022002"/>
      <w:r w:rsidRPr="00032F8C">
        <w:rPr>
          <w:lang w:val="fr-FR"/>
        </w:rPr>
        <w:t>En cas d'absence de contrats ou d'autorisations, l'organisateur ne peut invoquer la force majeure.</w:t>
      </w:r>
    </w:p>
    <w:bookmarkEnd w:id="24"/>
    <w:p w14:paraId="23E6E0C8" w14:textId="447FE28C" w:rsidR="002B0C75" w:rsidRDefault="002B0C75" w:rsidP="002B0C75">
      <w:pPr>
        <w:rPr>
          <w:highlight w:val="magenta"/>
        </w:rPr>
      </w:pPr>
    </w:p>
    <w:p w14:paraId="1F94AC2D" w14:textId="4A910D31" w:rsidR="0087675C" w:rsidRPr="0035259D" w:rsidRDefault="0087675C" w:rsidP="0087675C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highlight w:val="lightGray"/>
        </w:rPr>
      </w:pPr>
    </w:p>
    <w:p w14:paraId="43A300C7" w14:textId="77777777" w:rsidR="002B0C75" w:rsidRPr="0087675C" w:rsidRDefault="002B0C75" w:rsidP="0087675C">
      <w:pPr>
        <w:rPr>
          <w:lang w:val="fr-FR"/>
        </w:rPr>
      </w:pPr>
    </w:p>
    <w:sectPr w:rsidR="002B0C75" w:rsidRPr="0087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341"/>
    <w:multiLevelType w:val="hybridMultilevel"/>
    <w:tmpl w:val="E7148ABA"/>
    <w:lvl w:ilvl="0" w:tplc="080E4A62">
      <w:start w:val="4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DB5"/>
    <w:multiLevelType w:val="multilevel"/>
    <w:tmpl w:val="D78831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8F22B2"/>
    <w:multiLevelType w:val="multilevel"/>
    <w:tmpl w:val="5AA4A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cstheme="majorHAnsi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54B3CA1"/>
    <w:multiLevelType w:val="hybridMultilevel"/>
    <w:tmpl w:val="5356919E"/>
    <w:lvl w:ilvl="0" w:tplc="D966A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5CD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D37C0E"/>
    <w:multiLevelType w:val="hybridMultilevel"/>
    <w:tmpl w:val="C6149C90"/>
    <w:lvl w:ilvl="0" w:tplc="302095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D002A"/>
    <w:multiLevelType w:val="multilevel"/>
    <w:tmpl w:val="D78831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8BB6666"/>
    <w:multiLevelType w:val="multilevel"/>
    <w:tmpl w:val="C50AA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860775860">
    <w:abstractNumId w:val="0"/>
  </w:num>
  <w:num w:numId="2" w16cid:durableId="998537287">
    <w:abstractNumId w:val="5"/>
  </w:num>
  <w:num w:numId="3" w16cid:durableId="960380317">
    <w:abstractNumId w:val="2"/>
  </w:num>
  <w:num w:numId="4" w16cid:durableId="124004070">
    <w:abstractNumId w:val="6"/>
  </w:num>
  <w:num w:numId="5" w16cid:durableId="956988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270056">
    <w:abstractNumId w:val="3"/>
  </w:num>
  <w:num w:numId="7" w16cid:durableId="717052374">
    <w:abstractNumId w:val="1"/>
  </w:num>
  <w:num w:numId="8" w16cid:durableId="35411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3"/>
    <w:rsid w:val="00032F8C"/>
    <w:rsid w:val="000D0F9A"/>
    <w:rsid w:val="001F5828"/>
    <w:rsid w:val="00204C4B"/>
    <w:rsid w:val="002B0C75"/>
    <w:rsid w:val="002E21ED"/>
    <w:rsid w:val="0035259D"/>
    <w:rsid w:val="00356401"/>
    <w:rsid w:val="003F7767"/>
    <w:rsid w:val="00461916"/>
    <w:rsid w:val="004E09DD"/>
    <w:rsid w:val="005A045F"/>
    <w:rsid w:val="00625D2D"/>
    <w:rsid w:val="0067718E"/>
    <w:rsid w:val="007E636A"/>
    <w:rsid w:val="0087675C"/>
    <w:rsid w:val="008B38FA"/>
    <w:rsid w:val="009424AC"/>
    <w:rsid w:val="0095262B"/>
    <w:rsid w:val="0097395B"/>
    <w:rsid w:val="009924BE"/>
    <w:rsid w:val="009C3443"/>
    <w:rsid w:val="00B51CCA"/>
    <w:rsid w:val="00C96870"/>
    <w:rsid w:val="00D824C0"/>
    <w:rsid w:val="00F6524C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044A"/>
  <w15:chartTrackingRefBased/>
  <w15:docId w15:val="{06783B42-F815-774D-9091-64FA8113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3443"/>
  </w:style>
  <w:style w:type="paragraph" w:styleId="Kop1">
    <w:name w:val="heading 1"/>
    <w:basedOn w:val="Standaard"/>
    <w:next w:val="Standaard"/>
    <w:link w:val="Kop1Char"/>
    <w:uiPriority w:val="9"/>
    <w:qFormat/>
    <w:rsid w:val="009C3443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3443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87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87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87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87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87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87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87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443"/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9C3443"/>
    <w:rPr>
      <w:rFonts w:asciiTheme="majorHAnsi" w:eastAsiaTheme="majorEastAsia" w:hAnsiTheme="majorHAnsi" w:cstheme="majorBidi"/>
      <w:b/>
      <w:i/>
      <w:color w:val="000000" w:themeColor="text1"/>
      <w:sz w:val="28"/>
      <w:szCs w:val="26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9C344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443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3443"/>
    <w:pPr>
      <w:numPr>
        <w:ilvl w:val="1"/>
      </w:numPr>
      <w:spacing w:after="160"/>
      <w:jc w:val="center"/>
    </w:pPr>
    <w:rPr>
      <w:rFonts w:eastAsiaTheme="minorEastAsia"/>
      <w:b/>
      <w:color w:val="000000" w:themeColor="text1"/>
      <w:spacing w:val="15"/>
      <w:sz w:val="4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443"/>
    <w:rPr>
      <w:rFonts w:eastAsiaTheme="minorEastAsia"/>
      <w:b/>
      <w:color w:val="000000" w:themeColor="text1"/>
      <w:spacing w:val="15"/>
      <w:sz w:val="48"/>
      <w:szCs w:val="22"/>
    </w:rPr>
  </w:style>
  <w:style w:type="paragraph" w:styleId="Lijstalinea">
    <w:name w:val="List Paragraph"/>
    <w:basedOn w:val="Standaard"/>
    <w:uiPriority w:val="34"/>
    <w:qFormat/>
    <w:rsid w:val="009C3443"/>
    <w:pPr>
      <w:ind w:left="720"/>
      <w:contextualSpacing/>
    </w:pPr>
  </w:style>
  <w:style w:type="table" w:styleId="Tabelraster">
    <w:name w:val="Table Grid"/>
    <w:basedOn w:val="Standaardtabel"/>
    <w:uiPriority w:val="39"/>
    <w:rsid w:val="009C3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461916"/>
    <w:pPr>
      <w:spacing w:line="259" w:lineRule="auto"/>
      <w:outlineLvl w:val="9"/>
    </w:pPr>
    <w:rPr>
      <w:b w:val="0"/>
      <w:color w:val="2F5496" w:themeColor="accent1" w:themeShade="BF"/>
      <w:kern w:val="0"/>
      <w:u w:val="none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C96870"/>
    <w:pPr>
      <w:tabs>
        <w:tab w:val="left" w:pos="480"/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61916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461916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8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8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8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8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8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i@fransbroo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AA8237879245A741A78BA72AFAD9" ma:contentTypeVersion="6" ma:contentTypeDescription="Create a new document." ma:contentTypeScope="" ma:versionID="2e49e6b6dfb2f77e7617cde3f694921c">
  <xsd:schema xmlns:xsd="http://www.w3.org/2001/XMLSchema" xmlns:xs="http://www.w3.org/2001/XMLSchema" xmlns:p="http://schemas.microsoft.com/office/2006/metadata/properties" xmlns:ns2="e70ffdc0-6de9-4486-8262-374da40d98ba" targetNamespace="http://schemas.microsoft.com/office/2006/metadata/properties" ma:root="true" ma:fieldsID="59e6db07c3a21f0927486ec6932e2235" ns2:_="">
    <xsd:import namespace="e70ffdc0-6de9-4486-8262-374da40d9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fdc0-6de9-4486-8262-374da40d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E765C-6800-47F2-99C4-23C475742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DFBCE-7F98-47FC-9E38-D72BEF76D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fdc0-6de9-4486-8262-374da40d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54E2E-4C23-4853-8D09-C1A9AE7EF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Van den Broeck</dc:creator>
  <cp:keywords/>
  <dc:description/>
  <cp:lastModifiedBy>Pepijn Van den Broeck</cp:lastModifiedBy>
  <cp:revision>5</cp:revision>
  <dcterms:created xsi:type="dcterms:W3CDTF">2025-10-22T08:53:00Z</dcterms:created>
  <dcterms:modified xsi:type="dcterms:W3CDTF">2025-12-02T16:30:00Z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0x0101000617AA8237879245A741A78BA72AFAD9</vt:lpwstr>
  </property>
</Properties>
</file>